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2B7" w:rsidRDefault="00A332B7" w:rsidP="00A332B7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_GoBack"/>
      <w:r>
        <w:rPr>
          <w:rFonts w:ascii="Liberation Serif" w:hAnsi="Liberation Serif" w:cs="Times New Roman"/>
          <w:sz w:val="28"/>
          <w:szCs w:val="28"/>
        </w:rPr>
        <w:t>Государственное автономное учреждение здравоохранения</w:t>
      </w:r>
    </w:p>
    <w:p w:rsidR="00A332B7" w:rsidRDefault="00A332B7" w:rsidP="00A332B7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Свердловской области</w:t>
      </w:r>
    </w:p>
    <w:p w:rsidR="00A332B7" w:rsidRDefault="00A332B7" w:rsidP="00A332B7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«Талицкая центральная районная больница»</w:t>
      </w:r>
    </w:p>
    <w:p w:rsidR="00A332B7" w:rsidRDefault="00A332B7" w:rsidP="00A332B7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(ГАУЗ СО «Талицкая ЦРБ»)</w:t>
      </w:r>
    </w:p>
    <w:p w:rsidR="00A332B7" w:rsidRDefault="00A332B7" w:rsidP="00A332B7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332B7" w:rsidRDefault="00A332B7" w:rsidP="00A332B7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ПРИКАЗ</w:t>
      </w:r>
    </w:p>
    <w:p w:rsidR="00A332B7" w:rsidRDefault="00A332B7" w:rsidP="00A332B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A332B7" w:rsidRDefault="00A332B7" w:rsidP="00A332B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C906C4">
        <w:rPr>
          <w:rFonts w:ascii="Liberation Serif" w:hAnsi="Liberation Serif" w:cs="Times New Roman"/>
          <w:sz w:val="28"/>
          <w:szCs w:val="28"/>
        </w:rPr>
        <w:t>02</w:t>
      </w:r>
      <w:r>
        <w:rPr>
          <w:rFonts w:ascii="Liberation Serif" w:hAnsi="Liberation Serif" w:cs="Times New Roman"/>
          <w:sz w:val="28"/>
          <w:szCs w:val="28"/>
        </w:rPr>
        <w:t>.02.202</w:t>
      </w:r>
      <w:r w:rsidR="00C906C4">
        <w:rPr>
          <w:rFonts w:ascii="Liberation Serif" w:hAnsi="Liberation Serif" w:cs="Times New Roman"/>
          <w:sz w:val="28"/>
          <w:szCs w:val="28"/>
        </w:rPr>
        <w:t>2</w:t>
      </w:r>
      <w:r>
        <w:rPr>
          <w:rFonts w:ascii="Liberation Serif" w:hAnsi="Liberation Serif" w:cs="Times New Roman"/>
          <w:sz w:val="28"/>
          <w:szCs w:val="28"/>
        </w:rPr>
        <w:t xml:space="preserve">г                                                  </w:t>
      </w:r>
      <w:r w:rsidR="00C906C4">
        <w:rPr>
          <w:rFonts w:ascii="Liberation Serif" w:hAnsi="Liberation Serif" w:cs="Times New Roman"/>
          <w:sz w:val="28"/>
          <w:szCs w:val="28"/>
        </w:rPr>
        <w:t xml:space="preserve">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№</w:t>
      </w:r>
      <w:r w:rsidR="00C906C4">
        <w:rPr>
          <w:rFonts w:ascii="Liberation Serif" w:hAnsi="Liberation Serif" w:cs="Times New Roman"/>
          <w:sz w:val="28"/>
          <w:szCs w:val="28"/>
        </w:rPr>
        <w:t xml:space="preserve"> 175/2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332B7" w:rsidRDefault="00A332B7" w:rsidP="00A332B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A332B7" w:rsidRDefault="00A332B7" w:rsidP="00A332B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О порядке проведения в 2022 году диспансеризации определенных групп                     взрослого населения на территории Талицкого городского округа                                                                                            </w:t>
      </w:r>
    </w:p>
    <w:p w:rsidR="00A332B7" w:rsidRDefault="00A332B7" w:rsidP="00A332B7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332B7" w:rsidRDefault="00A332B7" w:rsidP="00A332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       </w:t>
      </w:r>
      <w:r>
        <w:rPr>
          <w:rFonts w:ascii="Liberation Serif" w:hAnsi="Liberation Serif" w:cs="Times New Roman"/>
          <w:sz w:val="28"/>
          <w:szCs w:val="28"/>
        </w:rPr>
        <w:t xml:space="preserve">Во исполнение </w:t>
      </w:r>
      <w:r w:rsidR="005C42F6">
        <w:rPr>
          <w:rFonts w:ascii="Liberation Serif" w:hAnsi="Liberation Serif" w:cs="Times New Roman"/>
          <w:sz w:val="28"/>
          <w:szCs w:val="28"/>
        </w:rPr>
        <w:t>приказов Министерства здравоохранения Российской Федерации от 27.04.2021 № 404н</w:t>
      </w:r>
      <w:r w:rsidR="00C906C4">
        <w:rPr>
          <w:rFonts w:ascii="Liberation Serif" w:hAnsi="Liberation Serif" w:cs="Times New Roman"/>
          <w:sz w:val="28"/>
          <w:szCs w:val="28"/>
        </w:rPr>
        <w:t xml:space="preserve"> (с изменениями от 01 февраля 2022г)</w:t>
      </w:r>
      <w:r w:rsidR="005C42F6">
        <w:rPr>
          <w:rFonts w:ascii="Liberation Serif" w:hAnsi="Liberation Serif" w:cs="Times New Roman"/>
          <w:sz w:val="28"/>
          <w:szCs w:val="28"/>
        </w:rPr>
        <w:t xml:space="preserve"> «Об утверждении Порядка проведения  профилактического медицинского осмотра и диспансеризации определенных групп взрослого населения», </w:t>
      </w:r>
      <w:r>
        <w:rPr>
          <w:rFonts w:ascii="Liberation Serif" w:hAnsi="Liberation Serif" w:cs="Times New Roman"/>
          <w:sz w:val="28"/>
          <w:szCs w:val="28"/>
        </w:rPr>
        <w:t xml:space="preserve">постановления Правительства Российской Федерации от </w:t>
      </w:r>
      <w:r w:rsidR="005C42F6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>8.</w:t>
      </w:r>
      <w:r w:rsidR="005C42F6">
        <w:rPr>
          <w:rFonts w:ascii="Liberation Serif" w:hAnsi="Liberation Serif" w:cs="Times New Roman"/>
          <w:sz w:val="28"/>
          <w:szCs w:val="28"/>
        </w:rPr>
        <w:t>06</w:t>
      </w:r>
      <w:r>
        <w:rPr>
          <w:rFonts w:ascii="Liberation Serif" w:hAnsi="Liberation Serif" w:cs="Times New Roman"/>
          <w:sz w:val="28"/>
          <w:szCs w:val="28"/>
        </w:rPr>
        <w:t>.202</w:t>
      </w:r>
      <w:r w:rsidR="005C42F6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 xml:space="preserve"> № </w:t>
      </w:r>
      <w:r w:rsidR="005C42F6">
        <w:rPr>
          <w:rFonts w:ascii="Liberation Serif" w:hAnsi="Liberation Serif" w:cs="Times New Roman"/>
          <w:sz w:val="28"/>
          <w:szCs w:val="28"/>
        </w:rPr>
        <w:t>927</w:t>
      </w:r>
      <w:r>
        <w:rPr>
          <w:rFonts w:ascii="Liberation Serif" w:hAnsi="Liberation Serif" w:cs="Times New Roman"/>
          <w:sz w:val="28"/>
          <w:szCs w:val="28"/>
        </w:rPr>
        <w:t xml:space="preserve"> «О </w:t>
      </w:r>
      <w:r w:rsidR="005C42F6">
        <w:rPr>
          <w:rFonts w:ascii="Liberation Serif" w:hAnsi="Liberation Serif" w:cs="Times New Roman"/>
          <w:sz w:val="28"/>
          <w:szCs w:val="28"/>
        </w:rPr>
        <w:t>внесении изменений в Программу</w:t>
      </w:r>
      <w:r>
        <w:rPr>
          <w:rFonts w:ascii="Liberation Serif" w:hAnsi="Liberation Serif" w:cs="Times New Roman"/>
          <w:sz w:val="28"/>
          <w:szCs w:val="28"/>
        </w:rPr>
        <w:t xml:space="preserve"> государственных гарантий бесплатного оказания гражданам медицинской помощи на 2021 год и на плановый период 2022 и 2023 годов», приказа Министерства здравоохранения Российской Федерации от </w:t>
      </w:r>
      <w:r w:rsidR="005C42F6">
        <w:rPr>
          <w:rFonts w:ascii="Liberation Serif" w:hAnsi="Liberation Serif" w:cs="Times New Roman"/>
          <w:sz w:val="28"/>
          <w:szCs w:val="28"/>
        </w:rPr>
        <w:t>01</w:t>
      </w:r>
      <w:r>
        <w:rPr>
          <w:rFonts w:ascii="Liberation Serif" w:hAnsi="Liberation Serif" w:cs="Times New Roman"/>
          <w:sz w:val="28"/>
          <w:szCs w:val="28"/>
        </w:rPr>
        <w:t>.0</w:t>
      </w:r>
      <w:r w:rsidR="005C42F6">
        <w:rPr>
          <w:rFonts w:ascii="Liberation Serif" w:hAnsi="Liberation Serif" w:cs="Times New Roman"/>
          <w:sz w:val="28"/>
          <w:szCs w:val="28"/>
        </w:rPr>
        <w:t>7</w:t>
      </w:r>
      <w:r>
        <w:rPr>
          <w:rFonts w:ascii="Liberation Serif" w:hAnsi="Liberation Serif" w:cs="Times New Roman"/>
          <w:sz w:val="28"/>
          <w:szCs w:val="28"/>
        </w:rPr>
        <w:t>.20</w:t>
      </w:r>
      <w:r w:rsidR="005C42F6">
        <w:rPr>
          <w:rFonts w:ascii="Liberation Serif" w:hAnsi="Liberation Serif" w:cs="Times New Roman"/>
          <w:sz w:val="28"/>
          <w:szCs w:val="28"/>
        </w:rPr>
        <w:t>21</w:t>
      </w:r>
      <w:r>
        <w:rPr>
          <w:rFonts w:ascii="Liberation Serif" w:hAnsi="Liberation Serif" w:cs="Times New Roman"/>
          <w:sz w:val="28"/>
          <w:szCs w:val="28"/>
        </w:rPr>
        <w:t xml:space="preserve"> № </w:t>
      </w:r>
      <w:r w:rsidR="005C42F6">
        <w:rPr>
          <w:rFonts w:ascii="Liberation Serif" w:hAnsi="Liberation Serif" w:cs="Times New Roman"/>
          <w:sz w:val="28"/>
          <w:szCs w:val="28"/>
        </w:rPr>
        <w:t>698</w:t>
      </w:r>
      <w:r>
        <w:rPr>
          <w:rFonts w:ascii="Liberation Serif" w:hAnsi="Liberation Serif" w:cs="Times New Roman"/>
          <w:sz w:val="28"/>
          <w:szCs w:val="28"/>
        </w:rPr>
        <w:t xml:space="preserve">н «Об утверждении порядка </w:t>
      </w:r>
      <w:r w:rsidR="005C42F6">
        <w:rPr>
          <w:rFonts w:ascii="Liberation Serif" w:hAnsi="Liberation Serif" w:cs="Times New Roman"/>
          <w:sz w:val="28"/>
          <w:szCs w:val="28"/>
        </w:rPr>
        <w:t>направления граждан на прохождение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5C42F6">
        <w:rPr>
          <w:rFonts w:ascii="Liberation Serif" w:hAnsi="Liberation Serif" w:cs="Times New Roman"/>
          <w:sz w:val="28"/>
          <w:szCs w:val="28"/>
        </w:rPr>
        <w:t xml:space="preserve">углубленной </w:t>
      </w:r>
      <w:r>
        <w:rPr>
          <w:rFonts w:ascii="Liberation Serif" w:hAnsi="Liberation Serif" w:cs="Times New Roman"/>
          <w:sz w:val="28"/>
          <w:szCs w:val="28"/>
        </w:rPr>
        <w:t>диспансер</w:t>
      </w:r>
      <w:r w:rsidR="005C42F6">
        <w:rPr>
          <w:rFonts w:ascii="Liberation Serif" w:hAnsi="Liberation Serif" w:cs="Times New Roman"/>
          <w:sz w:val="28"/>
          <w:szCs w:val="28"/>
        </w:rPr>
        <w:t>изации, проходящих углубленную диспансеризацию в первоочередном порядке</w:t>
      </w:r>
      <w:r w:rsidR="00746C06">
        <w:rPr>
          <w:rFonts w:ascii="Liberation Serif" w:hAnsi="Liberation Serif" w:cs="Times New Roman"/>
          <w:sz w:val="28"/>
          <w:szCs w:val="28"/>
        </w:rPr>
        <w:t>»</w:t>
      </w:r>
      <w:r>
        <w:rPr>
          <w:rFonts w:ascii="Liberation Serif" w:hAnsi="Liberation Serif" w:cs="Times New Roman"/>
          <w:sz w:val="28"/>
          <w:szCs w:val="28"/>
        </w:rPr>
        <w:t xml:space="preserve">, приказа Министерства здравоохранения Свердловской области от </w:t>
      </w:r>
      <w:r w:rsidR="0075773C">
        <w:rPr>
          <w:rFonts w:ascii="Liberation Serif" w:hAnsi="Liberation Serif" w:cs="Times New Roman"/>
          <w:sz w:val="28"/>
          <w:szCs w:val="28"/>
        </w:rPr>
        <w:t>27</w:t>
      </w:r>
      <w:r>
        <w:rPr>
          <w:rFonts w:ascii="Liberation Serif" w:hAnsi="Liberation Serif" w:cs="Times New Roman"/>
          <w:sz w:val="28"/>
          <w:szCs w:val="28"/>
        </w:rPr>
        <w:t>.</w:t>
      </w:r>
      <w:r w:rsidR="0075773C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 xml:space="preserve">2.2021  </w:t>
      </w:r>
      <w:r w:rsidR="0075773C">
        <w:rPr>
          <w:rFonts w:ascii="Liberation Serif" w:hAnsi="Liberation Serif" w:cs="Times New Roman"/>
          <w:sz w:val="28"/>
          <w:szCs w:val="28"/>
        </w:rPr>
        <w:t>№ 3022-п</w:t>
      </w:r>
      <w:r>
        <w:rPr>
          <w:rFonts w:ascii="Liberation Serif" w:hAnsi="Liberation Serif" w:cs="Times New Roman"/>
          <w:sz w:val="28"/>
          <w:szCs w:val="28"/>
        </w:rPr>
        <w:t xml:space="preserve"> «О</w:t>
      </w:r>
      <w:r w:rsidR="0075773C">
        <w:rPr>
          <w:rFonts w:ascii="Liberation Serif" w:hAnsi="Liberation Serif" w:cs="Times New Roman"/>
          <w:sz w:val="28"/>
          <w:szCs w:val="28"/>
        </w:rPr>
        <w:t>б организации</w:t>
      </w:r>
      <w:r>
        <w:rPr>
          <w:rFonts w:ascii="Liberation Serif" w:hAnsi="Liberation Serif" w:cs="Times New Roman"/>
          <w:sz w:val="28"/>
          <w:szCs w:val="28"/>
        </w:rPr>
        <w:t xml:space="preserve"> профилактических медицинских осмотров, диспансеризации </w:t>
      </w:r>
      <w:r w:rsidR="0075773C">
        <w:rPr>
          <w:rFonts w:ascii="Liberation Serif" w:hAnsi="Liberation Serif" w:cs="Times New Roman"/>
          <w:sz w:val="28"/>
          <w:szCs w:val="28"/>
        </w:rPr>
        <w:t>определенных групп взрослого населения, включая углубленн</w:t>
      </w:r>
      <w:r w:rsidR="005C42F6">
        <w:rPr>
          <w:rFonts w:ascii="Liberation Serif" w:hAnsi="Liberation Serif" w:cs="Times New Roman"/>
          <w:sz w:val="28"/>
          <w:szCs w:val="28"/>
        </w:rPr>
        <w:t>ую диспансеризацию на территории</w:t>
      </w:r>
      <w:r>
        <w:rPr>
          <w:rFonts w:ascii="Liberation Serif" w:hAnsi="Liberation Serif" w:cs="Times New Roman"/>
          <w:sz w:val="28"/>
          <w:szCs w:val="28"/>
        </w:rPr>
        <w:t xml:space="preserve"> Свердловской области в 202</w:t>
      </w:r>
      <w:r w:rsidR="005C42F6">
        <w:rPr>
          <w:rFonts w:ascii="Liberation Serif" w:hAnsi="Liberation Serif" w:cs="Times New Roman"/>
          <w:sz w:val="28"/>
          <w:szCs w:val="28"/>
        </w:rPr>
        <w:t>2</w:t>
      </w:r>
      <w:r>
        <w:rPr>
          <w:rFonts w:ascii="Liberation Serif" w:hAnsi="Liberation Serif" w:cs="Times New Roman"/>
          <w:sz w:val="28"/>
          <w:szCs w:val="28"/>
        </w:rPr>
        <w:t xml:space="preserve"> году»</w:t>
      </w:r>
    </w:p>
    <w:p w:rsidR="00A332B7" w:rsidRDefault="00A332B7" w:rsidP="00A332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332B7" w:rsidRDefault="00A332B7" w:rsidP="00A332B7">
      <w:pPr>
        <w:spacing w:after="0" w:line="36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ПРИКАЗЫВАЮ:</w:t>
      </w:r>
    </w:p>
    <w:p w:rsidR="00A332B7" w:rsidRDefault="00A332B7" w:rsidP="00A332B7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lang w:val="en-US"/>
        </w:rPr>
        <w:t>I</w:t>
      </w:r>
      <w:r>
        <w:rPr>
          <w:rFonts w:ascii="Liberation Serif" w:hAnsi="Liberation Serif" w:cs="Times New Roman"/>
          <w:sz w:val="28"/>
          <w:szCs w:val="28"/>
        </w:rPr>
        <w:t xml:space="preserve">. Заместителю главного врача по поликлинической работе Санниковой Л.Ю., заместителю главного врача по медицинскому обслуживанию населения района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Найдановой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В.Н.:</w:t>
      </w:r>
    </w:p>
    <w:p w:rsidR="00746C06" w:rsidRDefault="00A332B7" w:rsidP="00A332B7">
      <w:pPr>
        <w:pStyle w:val="4"/>
        <w:shd w:val="clear" w:color="auto" w:fill="auto"/>
        <w:tabs>
          <w:tab w:val="left" w:pos="3678"/>
        </w:tabs>
        <w:spacing w:before="0" w:after="0" w:line="320" w:lineRule="exact"/>
        <w:ind w:left="20" w:right="2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1). Организовать проведение диспансеризации определенных групп взрослого населения Талицкого городского округа в соответствии с приказом Министерства здравоохранения Российской Федерации от </w:t>
      </w:r>
      <w:r w:rsidR="00746C06">
        <w:rPr>
          <w:rFonts w:ascii="Liberation Serif" w:hAnsi="Liberation Serif"/>
          <w:sz w:val="28"/>
          <w:szCs w:val="28"/>
        </w:rPr>
        <w:t>27.04.2021 № 404н</w:t>
      </w:r>
      <w:r w:rsidR="00C10F0B">
        <w:rPr>
          <w:rFonts w:ascii="Liberation Serif" w:hAnsi="Liberation Serif"/>
          <w:sz w:val="28"/>
          <w:szCs w:val="28"/>
        </w:rPr>
        <w:t xml:space="preserve"> </w:t>
      </w:r>
      <w:r w:rsidR="00C906C4">
        <w:rPr>
          <w:rFonts w:ascii="Liberation Serif" w:hAnsi="Liberation Serif"/>
          <w:sz w:val="28"/>
          <w:szCs w:val="28"/>
        </w:rPr>
        <w:t>(</w:t>
      </w:r>
      <w:r w:rsidR="00C10F0B">
        <w:rPr>
          <w:rFonts w:ascii="Liberation Serif" w:hAnsi="Liberation Serif"/>
          <w:sz w:val="28"/>
          <w:szCs w:val="28"/>
        </w:rPr>
        <w:t>с изменениями от 01 февраля 2022 года</w:t>
      </w:r>
      <w:r w:rsidR="00C906C4">
        <w:rPr>
          <w:rFonts w:ascii="Liberation Serif" w:hAnsi="Liberation Serif"/>
          <w:sz w:val="28"/>
          <w:szCs w:val="28"/>
        </w:rPr>
        <w:t>)</w:t>
      </w:r>
    </w:p>
    <w:p w:rsidR="00A332B7" w:rsidRDefault="00A332B7" w:rsidP="00A332B7">
      <w:pPr>
        <w:pStyle w:val="4"/>
        <w:shd w:val="clear" w:color="auto" w:fill="auto"/>
        <w:tabs>
          <w:tab w:val="left" w:pos="3678"/>
        </w:tabs>
        <w:spacing w:before="0" w:after="0" w:line="320" w:lineRule="exact"/>
        <w:ind w:left="20" w:right="2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«Об утверждении </w:t>
      </w:r>
      <w:r w:rsidR="00746C06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 xml:space="preserve">орядка проведения диспансеризации определенных групп взрослого населения». </w:t>
      </w:r>
    </w:p>
    <w:p w:rsidR="00A332B7" w:rsidRDefault="00A332B7" w:rsidP="00A332B7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2). Обеспечить еженедельное представление индикаторов мониторинга диспансеризации взрослого населения в территориальный отдел здравоохранения Восточного управленческого округа.</w:t>
      </w:r>
    </w:p>
    <w:p w:rsidR="00A332B7" w:rsidRDefault="00A332B7" w:rsidP="00A332B7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lang w:val="en-US"/>
        </w:rPr>
        <w:t>II</w:t>
      </w:r>
      <w:r>
        <w:rPr>
          <w:rFonts w:ascii="Liberation Serif" w:hAnsi="Liberation Serif" w:cs="Times New Roman"/>
          <w:sz w:val="28"/>
          <w:szCs w:val="28"/>
        </w:rPr>
        <w:t>. Утвердить:</w:t>
      </w:r>
    </w:p>
    <w:p w:rsidR="00A332B7" w:rsidRDefault="00A332B7" w:rsidP="00A332B7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1). Численность взрослого населения, подлежащего диспансеризации в 202</w:t>
      </w:r>
      <w:r w:rsidR="00B00F1F">
        <w:rPr>
          <w:rFonts w:ascii="Liberation Serif" w:hAnsi="Liberation Serif" w:cs="Times New Roman"/>
          <w:sz w:val="28"/>
          <w:szCs w:val="28"/>
        </w:rPr>
        <w:t>2</w:t>
      </w:r>
      <w:r>
        <w:rPr>
          <w:rFonts w:ascii="Liberation Serif" w:hAnsi="Liberation Serif" w:cs="Times New Roman"/>
          <w:sz w:val="28"/>
          <w:szCs w:val="28"/>
        </w:rPr>
        <w:t xml:space="preserve"> году – </w:t>
      </w:r>
      <w:r w:rsidR="00C10F0B">
        <w:rPr>
          <w:rFonts w:ascii="Liberation Serif" w:hAnsi="Liberation Serif" w:cs="Times New Roman"/>
          <w:sz w:val="28"/>
          <w:szCs w:val="28"/>
        </w:rPr>
        <w:t>1233</w:t>
      </w:r>
      <w:r w:rsidR="00C228E8">
        <w:rPr>
          <w:rFonts w:ascii="Liberation Serif" w:hAnsi="Liberation Serif" w:cs="Times New Roman"/>
          <w:sz w:val="28"/>
          <w:szCs w:val="28"/>
        </w:rPr>
        <w:t>2</w:t>
      </w:r>
      <w:r>
        <w:rPr>
          <w:rFonts w:ascii="Liberation Serif" w:hAnsi="Liberation Serif" w:cs="Times New Roman"/>
          <w:sz w:val="28"/>
          <w:szCs w:val="28"/>
        </w:rPr>
        <w:t xml:space="preserve"> чел., подлежащих профилактическим осмотрам – </w:t>
      </w:r>
      <w:r w:rsidR="00B00F1F">
        <w:rPr>
          <w:rFonts w:ascii="Liberation Serif" w:hAnsi="Liberation Serif" w:cs="Times New Roman"/>
          <w:sz w:val="28"/>
          <w:szCs w:val="28"/>
        </w:rPr>
        <w:t>2730</w:t>
      </w:r>
      <w:r>
        <w:rPr>
          <w:rFonts w:ascii="Liberation Serif" w:hAnsi="Liberation Serif" w:cs="Times New Roman"/>
          <w:sz w:val="28"/>
          <w:szCs w:val="28"/>
        </w:rPr>
        <w:t xml:space="preserve"> чел., плановое задание структурным подразделениям и помесячный план-график проведения диспансеризации</w:t>
      </w:r>
      <w:r w:rsidR="00C10F0B">
        <w:rPr>
          <w:rFonts w:ascii="Liberation Serif" w:hAnsi="Liberation Serif" w:cs="Times New Roman"/>
          <w:sz w:val="28"/>
          <w:szCs w:val="28"/>
        </w:rPr>
        <w:t>, подлежащих углуб</w:t>
      </w:r>
      <w:r w:rsidR="00C228E8">
        <w:rPr>
          <w:rFonts w:ascii="Liberation Serif" w:hAnsi="Liberation Serif" w:cs="Times New Roman"/>
          <w:sz w:val="28"/>
          <w:szCs w:val="28"/>
        </w:rPr>
        <w:t>ленной диспансеризации -2719 чел.</w:t>
      </w:r>
      <w:r>
        <w:rPr>
          <w:rFonts w:ascii="Liberation Serif" w:hAnsi="Liberation Serif" w:cs="Times New Roman"/>
          <w:sz w:val="28"/>
          <w:szCs w:val="28"/>
        </w:rPr>
        <w:t xml:space="preserve"> (приложение №</w:t>
      </w:r>
      <w:r w:rsidR="00C10F0B">
        <w:rPr>
          <w:rFonts w:ascii="Liberation Serif" w:hAnsi="Liberation Serif" w:cs="Times New Roman"/>
          <w:sz w:val="28"/>
          <w:szCs w:val="28"/>
        </w:rPr>
        <w:t xml:space="preserve"> 1,</w:t>
      </w:r>
      <w:r>
        <w:rPr>
          <w:rFonts w:ascii="Liberation Serif" w:hAnsi="Liberation Serif" w:cs="Times New Roman"/>
          <w:sz w:val="28"/>
          <w:szCs w:val="28"/>
        </w:rPr>
        <w:t>2,3).</w:t>
      </w:r>
    </w:p>
    <w:p w:rsidR="00A332B7" w:rsidRDefault="00A332B7" w:rsidP="00A332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2). Внедрить формы медицинской документации и форм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осмотров, диспансерного наблюдения согласно приказам Министерства здравоохранения Российской Федерации от 08.02.2021 № 205 «О мерах по повышению эффективности проведения профилактических медицинских осмотров и диспансеризации </w:t>
      </w:r>
      <w:r>
        <w:rPr>
          <w:rFonts w:ascii="Liberation Serif" w:hAnsi="Liberation Serif" w:cs="Times New Roman"/>
          <w:sz w:val="28"/>
          <w:szCs w:val="28"/>
        </w:rPr>
        <w:t>и диспансерного наблюдения определенных групп взрослого населения в 202</w:t>
      </w:r>
      <w:r w:rsidR="000D5E7A">
        <w:rPr>
          <w:rFonts w:ascii="Liberation Serif" w:hAnsi="Liberation Serif" w:cs="Times New Roman"/>
          <w:sz w:val="28"/>
          <w:szCs w:val="28"/>
        </w:rPr>
        <w:t>2</w:t>
      </w:r>
      <w:r>
        <w:rPr>
          <w:rFonts w:ascii="Liberation Serif" w:hAnsi="Liberation Serif" w:cs="Times New Roman"/>
          <w:sz w:val="28"/>
          <w:szCs w:val="28"/>
        </w:rPr>
        <w:t xml:space="preserve"> году» </w:t>
      </w:r>
      <w:r>
        <w:rPr>
          <w:rFonts w:ascii="Liberation Serif" w:hAnsi="Liberation Serif"/>
          <w:sz w:val="28"/>
          <w:szCs w:val="28"/>
        </w:rPr>
        <w:t xml:space="preserve">(форма № 131/у «Карта учета диспансеризации (профилактического медицинского осмотра)», форма статистической отчетности № 131 «Сведения о диспансеризации определенных групп взрослого населения»),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(форма   № 025/у, форма № 025-1/у, форма № 030/у), методическим рекомендациям ФГБУ «Государственный научно-исследовательский центр профилактической медицины» Министерства здравоохранения Российской Федерации «Организация проведения диспансеризации и профилактических медицинских осмотров взрослого населения» - </w:t>
      </w:r>
      <w:r w:rsidR="00C10F0B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-е издание 20</w:t>
      </w:r>
      <w:r w:rsidR="00C10F0B">
        <w:rPr>
          <w:rFonts w:ascii="Liberation Serif" w:hAnsi="Liberation Serif"/>
          <w:sz w:val="28"/>
          <w:szCs w:val="28"/>
        </w:rPr>
        <w:t>21</w:t>
      </w:r>
      <w:r>
        <w:rPr>
          <w:rFonts w:ascii="Liberation Serif" w:hAnsi="Liberation Serif"/>
          <w:sz w:val="28"/>
          <w:szCs w:val="28"/>
        </w:rPr>
        <w:t xml:space="preserve"> года с дополнениями и уточнениями (анкета на выявление хронических неинфекционных заболеваний, факторов риска, старческой астении их развития, риска потребления алкоголя, наркотических средств и психотропных веществ без назначения врача для граждан до 65 лет и старше 65 лет, правила вынесения заключений по анкетам для граждан до 65 лет и старше 65 лет и др.);</w:t>
      </w:r>
    </w:p>
    <w:p w:rsidR="00A332B7" w:rsidRDefault="00A332B7" w:rsidP="00A332B7">
      <w:pPr>
        <w:pStyle w:val="4"/>
        <w:shd w:val="clear" w:color="auto" w:fill="auto"/>
        <w:tabs>
          <w:tab w:val="center" w:pos="3611"/>
          <w:tab w:val="right" w:pos="7262"/>
          <w:tab w:val="right" w:pos="10221"/>
        </w:tabs>
        <w:spacing w:before="0" w:after="0" w:line="320" w:lineRule="exact"/>
        <w:ind w:right="2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3).Организовать проведение диспансерного наблюдения больных хроническими неинфекционными заболеваниями и пациентов с высоким риском их развития в соответствии с приказом Министерства здравоохранения Российской Федерации от 29.03.2019 № 173н «Об утверждении порядка проведения диспансерного наблюдения», </w:t>
      </w:r>
      <w:r>
        <w:rPr>
          <w:rFonts w:ascii="Liberation Serif" w:hAnsi="Liberation Serif"/>
          <w:sz w:val="28"/>
          <w:szCs w:val="28"/>
        </w:rPr>
        <w:tab/>
        <w:t xml:space="preserve"> методическими рекомендациями ФГБУ «Государственный научно-исследовательский центр профилактической медицины» Министерства здравоохранения Российской Федерации «Диспансерное наблюдение больных хроническими неинфекционными заболеваниями и пациентов с высоким риском их развития» - издание 2016 года;</w:t>
      </w:r>
    </w:p>
    <w:p w:rsidR="00A332B7" w:rsidRDefault="00A332B7" w:rsidP="00A332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4). Обеспечить составление </w:t>
      </w:r>
      <w:proofErr w:type="spellStart"/>
      <w:r>
        <w:rPr>
          <w:rFonts w:ascii="Liberation Serif" w:hAnsi="Liberation Serif" w:cs="Times New Roman"/>
          <w:sz w:val="28"/>
          <w:szCs w:val="28"/>
        </w:rPr>
        <w:t>пофамильных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план-графиков диспансеризации определенных групп взрослого населения и профилактических осмотров на каждом терапевтическом участке, согласно утвержденному приказу от </w:t>
      </w:r>
      <w:r w:rsidR="00AB7C8F">
        <w:rPr>
          <w:rFonts w:ascii="Liberation Serif" w:hAnsi="Liberation Serif" w:cs="Times New Roman"/>
          <w:sz w:val="28"/>
          <w:szCs w:val="28"/>
        </w:rPr>
        <w:t>27</w:t>
      </w:r>
      <w:r>
        <w:rPr>
          <w:rFonts w:ascii="Liberation Serif" w:hAnsi="Liberation Serif" w:cs="Times New Roman"/>
          <w:sz w:val="28"/>
          <w:szCs w:val="28"/>
        </w:rPr>
        <w:t>.</w:t>
      </w:r>
      <w:r w:rsidR="00AB7C8F">
        <w:rPr>
          <w:rFonts w:ascii="Liberation Serif" w:hAnsi="Liberation Serif" w:cs="Times New Roman"/>
          <w:sz w:val="28"/>
          <w:szCs w:val="28"/>
        </w:rPr>
        <w:t>12</w:t>
      </w:r>
      <w:r>
        <w:rPr>
          <w:rFonts w:ascii="Liberation Serif" w:hAnsi="Liberation Serif" w:cs="Times New Roman"/>
          <w:sz w:val="28"/>
          <w:szCs w:val="28"/>
        </w:rPr>
        <w:t>.20</w:t>
      </w:r>
      <w:r w:rsidR="00AB7C8F">
        <w:rPr>
          <w:rFonts w:ascii="Liberation Serif" w:hAnsi="Liberation Serif" w:cs="Times New Roman"/>
          <w:sz w:val="28"/>
          <w:szCs w:val="28"/>
        </w:rPr>
        <w:t>21</w:t>
      </w:r>
      <w:r>
        <w:rPr>
          <w:rFonts w:ascii="Liberation Serif" w:hAnsi="Liberation Serif" w:cs="Times New Roman"/>
          <w:sz w:val="28"/>
          <w:szCs w:val="28"/>
        </w:rPr>
        <w:t xml:space="preserve"> № </w:t>
      </w:r>
      <w:r w:rsidR="00AB7C8F">
        <w:rPr>
          <w:rFonts w:ascii="Liberation Serif" w:hAnsi="Liberation Serif" w:cs="Times New Roman"/>
          <w:sz w:val="28"/>
          <w:szCs w:val="28"/>
        </w:rPr>
        <w:t>3022</w:t>
      </w:r>
      <w:r>
        <w:rPr>
          <w:rFonts w:ascii="Liberation Serif" w:hAnsi="Liberation Serif" w:cs="Times New Roman"/>
          <w:sz w:val="28"/>
          <w:szCs w:val="28"/>
        </w:rPr>
        <w:t>н на 202</w:t>
      </w:r>
      <w:r w:rsidR="00AB7C8F">
        <w:rPr>
          <w:rFonts w:ascii="Liberation Serif" w:hAnsi="Liberation Serif" w:cs="Times New Roman"/>
          <w:sz w:val="28"/>
          <w:szCs w:val="28"/>
        </w:rPr>
        <w:t>2</w:t>
      </w:r>
      <w:r>
        <w:rPr>
          <w:rFonts w:ascii="Liberation Serif" w:hAnsi="Liberation Serif" w:cs="Times New Roman"/>
          <w:sz w:val="28"/>
          <w:szCs w:val="28"/>
        </w:rPr>
        <w:t>год</w:t>
      </w:r>
    </w:p>
    <w:p w:rsidR="00A332B7" w:rsidRDefault="00A332B7" w:rsidP="00A332B7">
      <w:pPr>
        <w:pStyle w:val="4"/>
        <w:shd w:val="clear" w:color="auto" w:fill="auto"/>
        <w:tabs>
          <w:tab w:val="left" w:pos="1676"/>
        </w:tabs>
        <w:spacing w:before="0" w:after="0" w:line="320" w:lineRule="exact"/>
        <w:ind w:right="4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5). Проводить заполнение формы еженедельного мониторинга «Сведения                                                           о диспансеризации определенных групп взрослого населения» на портале «Региональная информационная система здравоохранения Свердловской области. Мониторинг деятельности медицинских учреждений» (далее - портал «Парус») еженедельно по пятницам - строго за отчетную неделю;</w:t>
      </w:r>
    </w:p>
    <w:p w:rsidR="00A332B7" w:rsidRDefault="00A332B7" w:rsidP="00A332B7">
      <w:pPr>
        <w:pStyle w:val="4"/>
        <w:shd w:val="clear" w:color="auto" w:fill="auto"/>
        <w:tabs>
          <w:tab w:val="left" w:pos="1676"/>
        </w:tabs>
        <w:spacing w:before="0" w:after="0" w:line="320" w:lineRule="exact"/>
        <w:ind w:right="4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6). Проводить заполнение формы № 131 «Сведения о диспансеризации определенных групп взрослого населения Свердловской области» на портале «Парус» до 05 числа месяца, следующего за отчетным - строго за отчетный месяц;</w:t>
      </w:r>
    </w:p>
    <w:p w:rsidR="00A332B7" w:rsidRDefault="00A332B7" w:rsidP="00A332B7">
      <w:pPr>
        <w:pStyle w:val="4"/>
        <w:shd w:val="clear" w:color="auto" w:fill="auto"/>
        <w:tabs>
          <w:tab w:val="left" w:pos="1676"/>
        </w:tabs>
        <w:spacing w:before="0" w:after="0" w:line="320" w:lineRule="exact"/>
        <w:ind w:right="4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7). Организовать ежемесячное анкетирование населения, прошедшего диспансеризацию, по удовлетворенности качеством предоставленной услуги по форме анкеты (приложение № 1), привлечь к анкетированию общественные организации;</w:t>
      </w:r>
    </w:p>
    <w:p w:rsidR="00A332B7" w:rsidRDefault="00A332B7" w:rsidP="00A332B7">
      <w:pPr>
        <w:pStyle w:val="4"/>
        <w:shd w:val="clear" w:color="auto" w:fill="auto"/>
        <w:spacing w:before="0" w:after="0" w:line="320" w:lineRule="exact"/>
        <w:ind w:right="4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8). Обеспечить достижение целевых значений основных показателей диспансеризации взрослого населения, диспансерного наблюдения:</w:t>
      </w:r>
    </w:p>
    <w:p w:rsidR="00A332B7" w:rsidRDefault="00A332B7" w:rsidP="00A332B7">
      <w:pPr>
        <w:pStyle w:val="4"/>
        <w:shd w:val="clear" w:color="auto" w:fill="auto"/>
        <w:spacing w:before="0" w:after="0" w:line="320" w:lineRule="exact"/>
        <w:ind w:left="20" w:right="2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доля лиц, завершивших 2 этап - не менее 30% от числа лиц, прошедших диспансеризацию;</w:t>
      </w:r>
    </w:p>
    <w:p w:rsidR="00A332B7" w:rsidRPr="00981C62" w:rsidRDefault="00A332B7" w:rsidP="00A332B7">
      <w:pPr>
        <w:pStyle w:val="4"/>
        <w:shd w:val="clear" w:color="auto" w:fill="auto"/>
        <w:spacing w:before="0" w:after="0" w:line="320" w:lineRule="exact"/>
        <w:ind w:left="20" w:right="20" w:firstLine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602FE">
        <w:rPr>
          <w:rFonts w:ascii="Liberation Serif" w:hAnsi="Liberation Serif"/>
          <w:color w:val="FF0000"/>
          <w:sz w:val="28"/>
          <w:szCs w:val="28"/>
        </w:rPr>
        <w:t xml:space="preserve">    </w:t>
      </w:r>
      <w:r w:rsidRPr="00981C62">
        <w:rPr>
          <w:rFonts w:ascii="Liberation Serif" w:hAnsi="Liberation Serif"/>
          <w:color w:val="000000" w:themeColor="text1"/>
          <w:sz w:val="28"/>
          <w:szCs w:val="28"/>
        </w:rPr>
        <w:t xml:space="preserve">доля лиц, находящихся под диспансерным наблюдением на терапевтическом участке - не менее </w:t>
      </w:r>
      <w:r w:rsidR="00790098" w:rsidRPr="00981C62">
        <w:rPr>
          <w:rFonts w:ascii="Liberation Serif" w:hAnsi="Liberation Serif"/>
          <w:color w:val="000000" w:themeColor="text1"/>
          <w:sz w:val="28"/>
          <w:szCs w:val="28"/>
        </w:rPr>
        <w:t>7</w:t>
      </w:r>
      <w:r w:rsidRPr="00981C62">
        <w:rPr>
          <w:rFonts w:ascii="Liberation Serif" w:hAnsi="Liberation Serif"/>
          <w:color w:val="000000" w:themeColor="text1"/>
          <w:sz w:val="28"/>
          <w:szCs w:val="28"/>
        </w:rPr>
        <w:t>0% от численности прикрепленного населения</w:t>
      </w:r>
      <w:r w:rsidR="009602FE" w:rsidRPr="00981C62">
        <w:rPr>
          <w:rFonts w:ascii="Liberation Serif" w:hAnsi="Liberation Serif"/>
          <w:color w:val="000000" w:themeColor="text1"/>
          <w:sz w:val="28"/>
          <w:szCs w:val="28"/>
        </w:rPr>
        <w:t>, лица 65+ или старше не менее 90%</w:t>
      </w:r>
      <w:r w:rsidRPr="00981C62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A332B7" w:rsidRDefault="00A332B7" w:rsidP="00A332B7">
      <w:pPr>
        <w:pStyle w:val="4"/>
        <w:shd w:val="clear" w:color="auto" w:fill="auto"/>
        <w:tabs>
          <w:tab w:val="left" w:pos="5164"/>
          <w:tab w:val="right" w:pos="10198"/>
        </w:tabs>
        <w:spacing w:before="0" w:after="0" w:line="320" w:lineRule="exact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9).  Направлять и обучать специалистов, принимающих участие в проведении диспансеризации, диспансерного, наблюдения на семинары, организуемые ГБУЗ СО «Свердловский областной центр медицинской профилактики совместно с ГБОУ ВПО «Уральский государственный медицинский университет» Министерства здравоохранения Российской Федерации, в соответствии с графиком </w:t>
      </w:r>
    </w:p>
    <w:p w:rsidR="00A332B7" w:rsidRDefault="00A332B7" w:rsidP="00A332B7">
      <w:pPr>
        <w:pStyle w:val="4"/>
        <w:shd w:val="clear" w:color="auto" w:fill="auto"/>
        <w:tabs>
          <w:tab w:val="left" w:pos="5164"/>
          <w:tab w:val="right" w:pos="10198"/>
        </w:tabs>
        <w:spacing w:before="0" w:after="0" w:line="320" w:lineRule="exact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10). Обеспечить выполнение плана диспансеризации к 01 декабря 202</w:t>
      </w:r>
      <w:r w:rsidR="00B00F1F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года;</w:t>
      </w:r>
    </w:p>
    <w:p w:rsidR="00A332B7" w:rsidRDefault="00A332B7" w:rsidP="00A332B7">
      <w:pPr>
        <w:pStyle w:val="4"/>
        <w:shd w:val="clear" w:color="auto" w:fill="auto"/>
        <w:tabs>
          <w:tab w:val="left" w:pos="2319"/>
          <w:tab w:val="center" w:pos="4951"/>
          <w:tab w:val="right" w:pos="10198"/>
        </w:tabs>
        <w:spacing w:before="0" w:after="0" w:line="320" w:lineRule="exact"/>
        <w:ind w:right="2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A332B7" w:rsidRDefault="00A332B7" w:rsidP="00A332B7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11). Таблица возрастов, подлежащих диспансеризации в 202</w:t>
      </w:r>
      <w:r w:rsidR="00B00F1F">
        <w:rPr>
          <w:rFonts w:ascii="Liberation Serif" w:hAnsi="Liberation Serif" w:cs="Times New Roman"/>
          <w:sz w:val="28"/>
          <w:szCs w:val="28"/>
        </w:rPr>
        <w:t>2</w:t>
      </w:r>
      <w:r>
        <w:rPr>
          <w:rFonts w:ascii="Liberation Serif" w:hAnsi="Liberation Serif" w:cs="Times New Roman"/>
          <w:sz w:val="28"/>
          <w:szCs w:val="28"/>
        </w:rPr>
        <w:t>г. (приложение                     № 3)</w:t>
      </w:r>
    </w:p>
    <w:p w:rsidR="00A332B7" w:rsidRDefault="00A332B7" w:rsidP="00A332B7">
      <w:pPr>
        <w:spacing w:after="0"/>
        <w:ind w:right="153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12). Стандарты оказания медицинской помощи при проведении диспансеризации взрослому населению (приложение № 4)</w:t>
      </w:r>
    </w:p>
    <w:p w:rsidR="00A332B7" w:rsidRDefault="00A332B7" w:rsidP="00A332B7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lang w:val="en-US"/>
        </w:rPr>
        <w:t>III</w:t>
      </w:r>
      <w:r>
        <w:rPr>
          <w:rFonts w:ascii="Liberation Serif" w:hAnsi="Liberation Serif" w:cs="Times New Roman"/>
          <w:sz w:val="28"/>
          <w:szCs w:val="28"/>
        </w:rPr>
        <w:t>. Отделу кадров ознакомить заинтересованных лиц под роспись.</w:t>
      </w:r>
    </w:p>
    <w:p w:rsidR="00A332B7" w:rsidRDefault="00A332B7" w:rsidP="00A332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332B7" w:rsidRDefault="00A332B7" w:rsidP="00A332B7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lang w:val="en-US"/>
        </w:rPr>
        <w:t>IV</w:t>
      </w:r>
      <w:r>
        <w:rPr>
          <w:rFonts w:ascii="Liberation Serif" w:hAnsi="Liberation Serif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A332B7" w:rsidRDefault="00A332B7" w:rsidP="00A332B7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A332B7" w:rsidRDefault="00A332B7" w:rsidP="00A332B7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A332B7" w:rsidRDefault="00A332B7" w:rsidP="00A332B7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A332B7" w:rsidRDefault="00A332B7" w:rsidP="00A332B7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A332B7" w:rsidRDefault="00A332B7" w:rsidP="00A332B7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Главный врач                                                                                                          В.И.Редькин</w:t>
      </w:r>
    </w:p>
    <w:p w:rsidR="00A332B7" w:rsidRDefault="00A332B7" w:rsidP="00A332B7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332B7" w:rsidRDefault="00A332B7" w:rsidP="00A332B7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332B7" w:rsidRDefault="00A332B7" w:rsidP="00A332B7">
      <w:pPr>
        <w:pStyle w:val="a4"/>
        <w:spacing w:before="0" w:after="0" w:line="255" w:lineRule="atLeast"/>
        <w:jc w:val="right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lastRenderedPageBreak/>
        <w:t>Приложение № 1</w:t>
      </w:r>
    </w:p>
    <w:p w:rsidR="00A332B7" w:rsidRDefault="00A332B7" w:rsidP="00A332B7">
      <w:pPr>
        <w:pStyle w:val="a4"/>
        <w:spacing w:before="0" w:after="0" w:line="255" w:lineRule="atLeast"/>
        <w:jc w:val="right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t xml:space="preserve">к приказу № </w:t>
      </w:r>
      <w:r w:rsidR="00C906C4">
        <w:rPr>
          <w:rFonts w:ascii="Liberation Serif" w:hAnsi="Liberation Serif" w:cs="Times New Roman"/>
          <w:color w:val="000000"/>
          <w:sz w:val="24"/>
          <w:szCs w:val="24"/>
        </w:rPr>
        <w:t>175/2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от </w:t>
      </w:r>
      <w:r w:rsidR="00D476E1">
        <w:rPr>
          <w:rFonts w:ascii="Liberation Serif" w:hAnsi="Liberation Serif" w:cs="Times New Roman"/>
          <w:color w:val="000000"/>
          <w:sz w:val="24"/>
          <w:szCs w:val="24"/>
        </w:rPr>
        <w:t>02</w:t>
      </w:r>
      <w:r>
        <w:rPr>
          <w:rFonts w:ascii="Liberation Serif" w:hAnsi="Liberation Serif" w:cs="Times New Roman"/>
          <w:color w:val="000000"/>
          <w:sz w:val="24"/>
          <w:szCs w:val="24"/>
        </w:rPr>
        <w:t>.02.202</w:t>
      </w:r>
      <w:r w:rsidR="00D476E1">
        <w:rPr>
          <w:rFonts w:ascii="Liberation Serif" w:hAnsi="Liberation Serif" w:cs="Times New Roman"/>
          <w:color w:val="000000"/>
          <w:sz w:val="24"/>
          <w:szCs w:val="24"/>
        </w:rPr>
        <w:t>2</w:t>
      </w:r>
      <w:r>
        <w:rPr>
          <w:rFonts w:ascii="Liberation Serif" w:hAnsi="Liberation Serif" w:cs="Times New Roman"/>
          <w:color w:val="000000"/>
          <w:sz w:val="24"/>
          <w:szCs w:val="24"/>
        </w:rPr>
        <w:t>г.</w:t>
      </w:r>
    </w:p>
    <w:p w:rsidR="00A332B7" w:rsidRDefault="00A332B7" w:rsidP="00A332B7">
      <w:pPr>
        <w:pStyle w:val="a4"/>
        <w:spacing w:before="0" w:after="0" w:line="255" w:lineRule="atLeast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A332B7" w:rsidRDefault="00A332B7" w:rsidP="00A332B7">
      <w:pPr>
        <w:pStyle w:val="a4"/>
        <w:spacing w:before="0" w:after="0" w:line="255" w:lineRule="atLeast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A332B7" w:rsidRDefault="00A332B7" w:rsidP="00A332B7">
      <w:pPr>
        <w:pStyle w:val="a4"/>
        <w:shd w:val="clear" w:color="auto" w:fill="FFFFFF"/>
        <w:spacing w:before="0" w:after="225"/>
        <w:rPr>
          <w:rStyle w:val="a6"/>
          <w:rFonts w:cs="Times New Roman"/>
          <w:color w:val="auto"/>
        </w:rPr>
      </w:pPr>
      <w:r>
        <w:rPr>
          <w:rStyle w:val="a6"/>
          <w:rFonts w:ascii="Liberation Serif" w:hAnsi="Liberation Serif"/>
          <w:color w:val="auto"/>
          <w:sz w:val="28"/>
          <w:szCs w:val="28"/>
        </w:rPr>
        <w:t>На первом этапе диспансеризации (или профилактического медицинского осмотра) проводятся обследования, позволяющие выявить онкологические заболевания</w:t>
      </w:r>
      <w:r>
        <w:rPr>
          <w:rFonts w:ascii="Liberation Serif" w:hAnsi="Liberation Serif" w:cs="Times New Roman"/>
          <w:color w:val="auto"/>
          <w:sz w:val="28"/>
          <w:szCs w:val="28"/>
        </w:rPr>
        <w:t>, </w:t>
      </w:r>
      <w:r>
        <w:rPr>
          <w:rStyle w:val="a6"/>
          <w:rFonts w:ascii="Liberation Serif" w:hAnsi="Liberation Serif" w:cs="Times New Roman"/>
          <w:color w:val="auto"/>
          <w:sz w:val="28"/>
          <w:szCs w:val="28"/>
        </w:rPr>
        <w:t xml:space="preserve">так называемые </w:t>
      </w:r>
      <w:proofErr w:type="spellStart"/>
      <w:r>
        <w:rPr>
          <w:rStyle w:val="a6"/>
          <w:rFonts w:ascii="Liberation Serif" w:hAnsi="Liberation Serif" w:cs="Times New Roman"/>
          <w:color w:val="auto"/>
          <w:sz w:val="28"/>
          <w:szCs w:val="28"/>
        </w:rPr>
        <w:t>онкоскрининги</w:t>
      </w:r>
      <w:proofErr w:type="spellEnd"/>
      <w:r>
        <w:rPr>
          <w:rStyle w:val="a6"/>
          <w:rFonts w:ascii="Liberation Serif" w:hAnsi="Liberation Serif" w:cs="Times New Roman"/>
          <w:color w:val="auto"/>
          <w:sz w:val="28"/>
          <w:szCs w:val="28"/>
        </w:rPr>
        <w:t>:</w:t>
      </w:r>
    </w:p>
    <w:p w:rsidR="00A332B7" w:rsidRDefault="00A332B7" w:rsidP="00A332B7">
      <w:pPr>
        <w:pStyle w:val="a4"/>
        <w:shd w:val="clear" w:color="auto" w:fill="FFFFFF"/>
        <w:spacing w:before="0" w:after="225"/>
        <w:rPr>
          <w:color w:val="000000" w:themeColor="text1"/>
        </w:rPr>
      </w:pPr>
      <w:r>
        <w:rPr>
          <w:rStyle w:val="a6"/>
          <w:rFonts w:ascii="Liberation Serif" w:hAnsi="Liberation Serif"/>
          <w:b w:val="0"/>
          <w:color w:val="000000" w:themeColor="text1"/>
          <w:sz w:val="28"/>
          <w:szCs w:val="28"/>
        </w:rPr>
        <w:t>а)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Скрининг на выявление злокачественных новообразований шейки матки (у женщин):</w:t>
      </w:r>
    </w:p>
    <w:p w:rsidR="00A332B7" w:rsidRDefault="00A332B7" w:rsidP="00A332B7">
      <w:pPr>
        <w:pStyle w:val="a4"/>
        <w:shd w:val="clear" w:color="auto" w:fill="FFFFFF"/>
        <w:spacing w:before="0" w:after="225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- в возрасте от 18 лет и старше - осмотр фельдшером(акушеркой) или врачом акушером –гинекологом 1раз в год;</w:t>
      </w:r>
    </w:p>
    <w:p w:rsidR="00A332B7" w:rsidRDefault="00A332B7" w:rsidP="00A332B7">
      <w:pPr>
        <w:pStyle w:val="a4"/>
        <w:shd w:val="clear" w:color="auto" w:fill="FFFFFF"/>
        <w:spacing w:before="0" w:after="225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- в возрасте от 18 до 64 лет включительно-взятие мазка с шейки матки, цитологическое исследование мазка с шейки матки 1раз в 3 года;</w:t>
      </w:r>
    </w:p>
    <w:p w:rsidR="00A332B7" w:rsidRDefault="00A332B7" w:rsidP="00A332B7">
      <w:pPr>
        <w:pStyle w:val="a4"/>
        <w:shd w:val="clear" w:color="auto" w:fill="FFFFFF"/>
        <w:spacing w:before="0" w:after="225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б) Скрининг на выявление злокачественных новообразований молочных желез (у женщин):</w:t>
      </w:r>
    </w:p>
    <w:p w:rsidR="00A332B7" w:rsidRDefault="00A332B7" w:rsidP="00A332B7">
      <w:pPr>
        <w:pStyle w:val="a4"/>
        <w:shd w:val="clear" w:color="auto" w:fill="FFFFFF"/>
        <w:spacing w:before="0" w:after="225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- в возрасте от 40 до 75 лет включительно- маммография обеих молочных желез в двух проекциях с двойным прочтением рентгенограмм 1раз в 2 года.</w:t>
      </w:r>
    </w:p>
    <w:p w:rsidR="00A332B7" w:rsidRDefault="00A332B7" w:rsidP="00A332B7">
      <w:pPr>
        <w:pStyle w:val="a4"/>
        <w:shd w:val="clear" w:color="auto" w:fill="FFFFFF"/>
        <w:spacing w:before="0" w:after="225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в) Скрининг на выявление злокачественных новообразований предстательной железы (у мужчин):</w:t>
      </w:r>
    </w:p>
    <w:p w:rsidR="00A332B7" w:rsidRDefault="00A332B7" w:rsidP="00A332B7">
      <w:pPr>
        <w:pStyle w:val="a4"/>
        <w:shd w:val="clear" w:color="auto" w:fill="FFFFFF"/>
        <w:spacing w:before="0" w:after="225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- в возрасте 45, 50, 55, 60 и 64 лет – определение простат-специфического антигена в крови;</w:t>
      </w:r>
    </w:p>
    <w:p w:rsidR="00A332B7" w:rsidRDefault="00A332B7" w:rsidP="00A332B7">
      <w:pPr>
        <w:pStyle w:val="a4"/>
        <w:shd w:val="clear" w:color="auto" w:fill="FFFFFF"/>
        <w:spacing w:before="0" w:after="225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г) Скрининг на выявление злокачественных новообразований толстого кишечника и прямой кишки:</w:t>
      </w:r>
    </w:p>
    <w:p w:rsidR="00A332B7" w:rsidRDefault="00A332B7" w:rsidP="00A332B7">
      <w:pPr>
        <w:pStyle w:val="a4"/>
        <w:shd w:val="clear" w:color="auto" w:fill="FFFFFF"/>
        <w:spacing w:before="0" w:after="225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- в возрасте от 40 до 64 лет включительно – исследование кала на скрытую кровь иммунохимическим качественным или количественным методом 1раз в 2 года;</w:t>
      </w:r>
    </w:p>
    <w:p w:rsidR="00A332B7" w:rsidRDefault="00A332B7" w:rsidP="00A332B7">
      <w:pPr>
        <w:pStyle w:val="a4"/>
        <w:shd w:val="clear" w:color="auto" w:fill="FFFFFF"/>
        <w:spacing w:before="0" w:after="225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- в возрасте от 65 до 75 лет включительно – исследование кала на скрытую кровь иммунохимическим качественным или количественным методом 1раз в год.</w:t>
      </w:r>
    </w:p>
    <w:p w:rsidR="00A332B7" w:rsidRDefault="00A332B7" w:rsidP="00A332B7">
      <w:pPr>
        <w:pStyle w:val="a4"/>
        <w:shd w:val="clear" w:color="auto" w:fill="FFFFFF"/>
        <w:spacing w:before="0" w:after="225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узлов.</w:t>
      </w:r>
    </w:p>
    <w:p w:rsidR="00A332B7" w:rsidRDefault="00A332B7" w:rsidP="00A332B7">
      <w:pPr>
        <w:pStyle w:val="a4"/>
        <w:shd w:val="clear" w:color="auto" w:fill="FFFFFF"/>
        <w:spacing w:before="0" w:after="225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е) Скрининг на выявление злокачественных новообразований пищевода, желудка и двенадцатиперстной кишки:</w:t>
      </w:r>
    </w:p>
    <w:p w:rsidR="00A332B7" w:rsidRDefault="00A332B7" w:rsidP="00A332B7">
      <w:pPr>
        <w:pStyle w:val="a4"/>
        <w:shd w:val="clear" w:color="auto" w:fill="FFFFFF"/>
        <w:spacing w:before="0" w:after="225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-в возрасте 45 лет – </w:t>
      </w:r>
      <w:proofErr w:type="spellStart"/>
      <w:r>
        <w:rPr>
          <w:rFonts w:ascii="Liberation Serif" w:hAnsi="Liberation Serif" w:cs="Times New Roman"/>
          <w:color w:val="000000" w:themeColor="text1"/>
          <w:sz w:val="28"/>
          <w:szCs w:val="28"/>
        </w:rPr>
        <w:t>эзофагогастродуоденоскопия</w:t>
      </w:r>
      <w:proofErr w:type="spellEnd"/>
    </w:p>
    <w:p w:rsidR="00A332B7" w:rsidRDefault="00A332B7" w:rsidP="00A332B7">
      <w:pPr>
        <w:jc w:val="both"/>
        <w:rPr>
          <w:rFonts w:ascii="Liberation Serif" w:hAnsi="Liberation Serif" w:cs="Times New Roman"/>
          <w:i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lastRenderedPageBreak/>
        <w:t>2.Анкетирование,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антропометрия</w:t>
      </w: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, расчет индекса массы тела, измерение артериального давления.</w:t>
      </w:r>
    </w:p>
    <w:p w:rsidR="00A332B7" w:rsidRDefault="00A332B7" w:rsidP="00A332B7">
      <w:pPr>
        <w:rPr>
          <w:rFonts w:ascii="Liberation Serif" w:hAnsi="Liberation Serif" w:cs="Times New Roman"/>
          <w:i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3.Определение относительного сердечно-сосудистого риска у граждан в возрасте от 18 до 39 лет включительно 1 раз в год;</w:t>
      </w:r>
    </w:p>
    <w:p w:rsidR="00A332B7" w:rsidRDefault="00A332B7" w:rsidP="00A332B7">
      <w:pPr>
        <w:rPr>
          <w:rFonts w:ascii="Liberation Serif" w:hAnsi="Liberation Serif" w:cs="Times New Roman"/>
          <w:i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4.Определение абсолютного сердечно-сосудистого риска у граждан в возрасте от 40 до 64 лет включительно 1 раз в год;</w:t>
      </w:r>
    </w:p>
    <w:p w:rsidR="00A332B7" w:rsidRDefault="00A332B7" w:rsidP="00A332B7">
      <w:pPr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5.Флюорография легких или рентгенография легких для граждан в возрасте 18 лет и старше;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</w:p>
    <w:p w:rsidR="00A332B7" w:rsidRDefault="00A332B7" w:rsidP="00A332B7">
      <w:pPr>
        <w:rPr>
          <w:rFonts w:ascii="Liberation Serif" w:hAnsi="Liberation Serif" w:cs="Times New Roman"/>
          <w:i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6.Определение</w:t>
      </w: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 xml:space="preserve"> уровня общего холестерина в крови и уровня глюкозы в крови</w:t>
      </w:r>
    </w:p>
    <w:p w:rsidR="00A332B7" w:rsidRDefault="00A332B7" w:rsidP="00A332B7">
      <w:pPr>
        <w:pStyle w:val="a4"/>
        <w:shd w:val="clear" w:color="auto" w:fill="FFFFFF"/>
        <w:spacing w:before="0" w:after="225"/>
        <w:ind w:left="0" w:firstLine="0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7.Общий анализ крови (гемоглобин, лейкоциты, СОЭ) </w:t>
      </w:r>
    </w:p>
    <w:p w:rsidR="00A332B7" w:rsidRDefault="00A332B7" w:rsidP="00A332B7">
      <w:pPr>
        <w:pStyle w:val="a4"/>
        <w:shd w:val="clear" w:color="auto" w:fill="FFFFFF"/>
        <w:spacing w:before="0" w:after="225"/>
        <w:ind w:left="0" w:firstLine="0"/>
        <w:rPr>
          <w:rFonts w:ascii="Liberation Serif" w:hAnsi="Liberation Serif" w:cs="Times New Roman"/>
          <w:i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8.Измерение</w:t>
      </w: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 xml:space="preserve"> внутриглазного давления (для граждан в возрасте 40лет и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br/>
      </w: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старше) 1раз в год</w:t>
      </w:r>
    </w:p>
    <w:p w:rsidR="00A332B7" w:rsidRDefault="00A332B7" w:rsidP="00A332B7">
      <w:pPr>
        <w:pStyle w:val="a4"/>
        <w:shd w:val="clear" w:color="auto" w:fill="FFFFFF"/>
        <w:spacing w:before="0" w:after="225"/>
        <w:ind w:left="0" w:firstLine="0"/>
        <w:rPr>
          <w:rFonts w:ascii="Liberation Serif" w:hAnsi="Liberation Serif" w:cs="Times New Roman"/>
          <w:i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9.Электрокардиография в покое при первом прохождении профилактического медицинского осмотра, далее в возрасте 35 лет и старше 1 раз в год;</w:t>
      </w:r>
    </w:p>
    <w:p w:rsidR="00A332B7" w:rsidRDefault="00A332B7" w:rsidP="00A332B7">
      <w:pPr>
        <w:pStyle w:val="a4"/>
        <w:shd w:val="clear" w:color="auto" w:fill="FFFFFF"/>
        <w:spacing w:before="0" w:after="225"/>
        <w:ind w:right="-142" w:firstLine="0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auto"/>
          <w:sz w:val="28"/>
          <w:szCs w:val="28"/>
        </w:rPr>
        <w:t xml:space="preserve">       </w:t>
      </w:r>
      <w:r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При наличии показаний пациент будет направлен на второй этап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для дообследования и уточнения диагноза, определения группы здоровья, группы диспансерного наблюдения. Он включает консультации специалистов, проведение дополнительных обследований, позволяющих углубленно оценить состояние здоровья:</w:t>
      </w:r>
    </w:p>
    <w:p w:rsidR="00A332B7" w:rsidRDefault="00A332B7" w:rsidP="00A332B7">
      <w:pPr>
        <w:pStyle w:val="a4"/>
        <w:shd w:val="clear" w:color="auto" w:fill="FFFFFF"/>
        <w:spacing w:before="0" w:after="225"/>
        <w:ind w:right="-142" w:firstLine="0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1.Осмотр(консультация)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нарушения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наблюдением).</w:t>
      </w:r>
    </w:p>
    <w:p w:rsidR="00A332B7" w:rsidRDefault="00A332B7" w:rsidP="00A332B7">
      <w:pPr>
        <w:spacing w:after="120" w:line="240" w:lineRule="auto"/>
        <w:ind w:right="-142"/>
        <w:jc w:val="both"/>
        <w:rPr>
          <w:rFonts w:ascii="Liberation Serif" w:hAnsi="Liberation Serif" w:cs="Times New Roman"/>
          <w:i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 xml:space="preserve">2.Дуплексное сканирование брахицефальных артерий (для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гиперхолестеринемия</w:t>
      </w:r>
      <w:proofErr w:type="spellEnd"/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 xml:space="preserve">, избыточная масса тела или ожирение, а также по направлению врачом-неврологом при впервые выявленном указании или подозрении   на ранее перенесенное острое нарушение мозгового кровообращения для граждан в возрасте 65-90 лет, не находящихся поэтому поводу под диспансерным </w:t>
      </w: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lastRenderedPageBreak/>
        <w:t>наблюдением)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br/>
      </w: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3.Осмотр (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консультация) врачом-хирургом или врачом-урологом </w:t>
      </w: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(для мужчин в возрасте 45, 50, 55, 60 и 64 лет при повышении уровня простат-специфического антигена в крови более 4нг/мл)</w:t>
      </w:r>
    </w:p>
    <w:p w:rsidR="00A332B7" w:rsidRDefault="00A332B7" w:rsidP="00A332B7">
      <w:pPr>
        <w:spacing w:after="120" w:line="240" w:lineRule="auto"/>
        <w:ind w:right="-142"/>
        <w:jc w:val="both"/>
        <w:rPr>
          <w:rFonts w:ascii="Liberation Serif" w:hAnsi="Liberation Serif" w:cs="Times New Roman"/>
          <w:i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4.Осмотр (консультация) врачом-хирургом или врачом-</w:t>
      </w:r>
      <w:proofErr w:type="spellStart"/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колопроктологом</w:t>
      </w:r>
      <w:proofErr w:type="spellEnd"/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,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br/>
      </w: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 xml:space="preserve">включая проведение </w:t>
      </w:r>
      <w:proofErr w:type="spellStart"/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ректороманоскопии</w:t>
      </w:r>
      <w:proofErr w:type="spellEnd"/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</w:t>
      </w:r>
      <w:proofErr w:type="spellStart"/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аденоматозу</w:t>
      </w:r>
      <w:proofErr w:type="spellEnd"/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 xml:space="preserve"> и (или) злокачественным новообразованием толстого кишечника и прямой кишки, при выявлении других мед показаний по результатам анкетирования,  а также по назначению врача-терапевта, врача уролога, врача-акушера-гинеколога в случаях выявления симптомов злокачественных новообразований  толстого кишечника и прямой кишки)</w:t>
      </w:r>
    </w:p>
    <w:p w:rsidR="00A332B7" w:rsidRDefault="00A332B7" w:rsidP="00A332B7">
      <w:pPr>
        <w:spacing w:line="240" w:lineRule="auto"/>
        <w:ind w:right="-141"/>
        <w:jc w:val="both"/>
        <w:rPr>
          <w:rFonts w:ascii="Liberation Serif" w:hAnsi="Liberation Serif" w:cs="Times New Roman"/>
          <w:i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5.Колоноскопия (для граждан в случае подозрения на злокачественные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br/>
      </w: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 xml:space="preserve">новообразования толстого кишечника по назначению врача-хирурга или врача </w:t>
      </w:r>
      <w:proofErr w:type="spellStart"/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колопроктолога</w:t>
      </w:r>
      <w:proofErr w:type="spellEnd"/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)</w:t>
      </w:r>
    </w:p>
    <w:p w:rsidR="00A332B7" w:rsidRDefault="00A332B7" w:rsidP="00A332B7">
      <w:pPr>
        <w:spacing w:line="240" w:lineRule="auto"/>
        <w:jc w:val="both"/>
        <w:rPr>
          <w:rFonts w:ascii="Liberation Serif" w:hAnsi="Liberation Serif" w:cs="Times New Roman"/>
          <w:i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6.Эзофагогастродуоденоскопия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врача-терапевта).</w:t>
      </w:r>
    </w:p>
    <w:p w:rsidR="00A332B7" w:rsidRDefault="00A332B7" w:rsidP="00A332B7">
      <w:pPr>
        <w:spacing w:after="0" w:line="240" w:lineRule="auto"/>
        <w:ind w:right="-142"/>
        <w:jc w:val="both"/>
        <w:rPr>
          <w:rFonts w:ascii="Liberation Serif" w:hAnsi="Liberation Serif" w:cs="Times New Roman"/>
          <w:i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7.Рентгенография легких, компьютерная томография легких (для граждан в случае подозрения на злокачественные новообразования легкого по назначению врача-терапевта).</w:t>
      </w:r>
    </w:p>
    <w:p w:rsidR="00A332B7" w:rsidRDefault="00A332B7" w:rsidP="00A332B7">
      <w:pPr>
        <w:spacing w:after="0" w:line="240" w:lineRule="auto"/>
        <w:ind w:right="-142"/>
        <w:jc w:val="both"/>
        <w:rPr>
          <w:rFonts w:ascii="Liberation Serif" w:hAnsi="Liberation Serif" w:cs="Times New Roman"/>
          <w:i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8. Спирометрия (для граждан с подозрением на хроническое бронхолегочное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br/>
      </w: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заболевание, курящих граждан, выявленных по результатам анкетирования,-по назначению   врача-терапевта).</w:t>
      </w:r>
    </w:p>
    <w:p w:rsidR="00A332B7" w:rsidRDefault="00A332B7" w:rsidP="00A332B7">
      <w:pPr>
        <w:spacing w:line="240" w:lineRule="auto"/>
        <w:ind w:right="-142"/>
        <w:jc w:val="both"/>
        <w:rPr>
          <w:rFonts w:ascii="Liberation Serif" w:hAnsi="Liberation Serif" w:cs="Times New Roman"/>
          <w:i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9. Осмотр (консультация)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желез).</w:t>
      </w:r>
    </w:p>
    <w:p w:rsidR="00A332B7" w:rsidRDefault="00A332B7" w:rsidP="00A332B7">
      <w:pPr>
        <w:spacing w:line="240" w:lineRule="auto"/>
        <w:ind w:right="-142"/>
        <w:jc w:val="both"/>
        <w:rPr>
          <w:rFonts w:ascii="Liberation Serif" w:hAnsi="Liberation Serif" w:cs="Times New Roman"/>
          <w:i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10. Осмотр (консультация) врачом-</w:t>
      </w:r>
      <w:proofErr w:type="spellStart"/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оториноларингологом</w:t>
      </w:r>
      <w:proofErr w:type="spellEnd"/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врача-терапевта).</w:t>
      </w:r>
    </w:p>
    <w:p w:rsidR="00A332B7" w:rsidRDefault="00A332B7" w:rsidP="00A332B7">
      <w:pPr>
        <w:spacing w:line="240" w:lineRule="auto"/>
        <w:ind w:right="-142"/>
        <w:jc w:val="both"/>
        <w:rPr>
          <w:rFonts w:ascii="Liberation Serif" w:hAnsi="Liberation Serif" w:cs="Times New Roman"/>
          <w:i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11. Осмотр (консультация) врачом- 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анкетирования).</w:t>
      </w:r>
    </w:p>
    <w:p w:rsidR="00A332B7" w:rsidRDefault="00A332B7" w:rsidP="00A332B7">
      <w:pPr>
        <w:tabs>
          <w:tab w:val="left" w:pos="9214"/>
        </w:tabs>
        <w:spacing w:line="240" w:lineRule="auto"/>
        <w:jc w:val="both"/>
        <w:rPr>
          <w:rFonts w:ascii="Liberation Serif" w:hAnsi="Liberation Serif" w:cs="Times New Roman"/>
          <w:i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lastRenderedPageBreak/>
        <w:t>12.Проведение индивидуального или группового (школы для пациентов)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углубленного</w:t>
      </w: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 xml:space="preserve"> профилактического консультирования в отделении (кабинете) медицинской профилактики.</w:t>
      </w:r>
    </w:p>
    <w:p w:rsidR="00A332B7" w:rsidRDefault="00A332B7" w:rsidP="00A332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15.При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пунктам 13 и 14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гражданина.</w:t>
      </w:r>
    </w:p>
    <w:p w:rsidR="00A332B7" w:rsidRDefault="00A332B7" w:rsidP="00A332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16.При выявлении у гражданина в процессе первого и (или) второго этапа диспансеризации медицинских показаний к проведению осмотров врачами- 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порядков оказания медицинской помощи по профилю выявленного или предполагаемого заболевания (состояния) и стандартов медицинской помощи, утвержденных в соответствии с </w:t>
      </w:r>
      <w:hyperlink r:id="rId4" w:anchor="l194" w:history="1">
        <w:r>
          <w:rPr>
            <w:rStyle w:val="a3"/>
            <w:rFonts w:ascii="Liberation Serif" w:hAnsi="Liberation Serif" w:cs="Times New Roman"/>
            <w:color w:val="000000" w:themeColor="text1"/>
            <w:sz w:val="28"/>
            <w:szCs w:val="28"/>
          </w:rPr>
          <w:t>частью 2</w:t>
        </w:r>
      </w:hyperlink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статьи 37 Федерального закона N 323-ФЗ, а также клинических рекомендаций (протоколов лечения) по вопросам оказания медицинской помощи, разработанных и утвержденных в соответствии с </w:t>
      </w:r>
      <w:hyperlink r:id="rId5" w:anchor="l378" w:history="1">
        <w:r>
          <w:rPr>
            <w:rStyle w:val="a3"/>
            <w:rFonts w:ascii="Liberation Serif" w:hAnsi="Liberation Serif" w:cs="Times New Roman"/>
            <w:color w:val="000000" w:themeColor="text1"/>
            <w:sz w:val="28"/>
            <w:szCs w:val="28"/>
          </w:rPr>
          <w:t>частью 2</w:t>
        </w:r>
      </w:hyperlink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статьи 76 Федерального закона N 323-ФЗ.</w:t>
      </w:r>
    </w:p>
    <w:p w:rsidR="00A332B7" w:rsidRDefault="00A332B7" w:rsidP="00A332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17.На основе сведений о прохождении гражданином диспансеризации медицинским работником отделения (кабинета) медицинской профилактики, а также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</w:t>
      </w:r>
      <w:hyperlink r:id="rId6" w:anchor="h247" w:history="1">
        <w:r>
          <w:rPr>
            <w:rStyle w:val="a3"/>
            <w:rFonts w:ascii="Liberation Serif" w:hAnsi="Liberation Serif" w:cs="Times New Roman"/>
            <w:color w:val="000000" w:themeColor="text1"/>
            <w:sz w:val="28"/>
            <w:szCs w:val="28"/>
          </w:rPr>
          <w:t>карта</w:t>
        </w:r>
      </w:hyperlink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учета диспансеризации, которая подшивается в медицинскую карту амбулаторного больного.</w:t>
      </w:r>
    </w:p>
    <w:p w:rsidR="00A332B7" w:rsidRDefault="00A332B7" w:rsidP="00A332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Результаты исследований и осмотров, входящих в объем диспансеризации, вносятся в медицинскую карту амбулаторного больного с пометкой "Диспансеризация".</w:t>
      </w:r>
    </w:p>
    <w:p w:rsidR="00A332B7" w:rsidRDefault="00A332B7" w:rsidP="00A332B7">
      <w:pPr>
        <w:pStyle w:val="a4"/>
        <w:shd w:val="clear" w:color="auto" w:fill="FFFFFF"/>
        <w:spacing w:before="0" w:after="255" w:line="270" w:lineRule="atLeast"/>
        <w:ind w:right="-141" w:firstLine="0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18.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A332B7" w:rsidRDefault="00A332B7" w:rsidP="00A332B7">
      <w:pPr>
        <w:pStyle w:val="a4"/>
        <w:shd w:val="clear" w:color="auto" w:fill="FFFFFF"/>
        <w:spacing w:before="0" w:after="255" w:line="270" w:lineRule="atLeast"/>
        <w:ind w:right="-141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A332B7" w:rsidRDefault="00A332B7" w:rsidP="00A332B7">
      <w:pPr>
        <w:pStyle w:val="a4"/>
        <w:shd w:val="clear" w:color="auto" w:fill="FFFFFF"/>
        <w:spacing w:before="0" w:after="255" w:line="270" w:lineRule="atLeast"/>
        <w:ind w:right="-141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lastRenderedPageBreak/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>
        <w:rPr>
          <w:rFonts w:ascii="Liberation Serif" w:hAnsi="Liberation Serif" w:cs="Times New Roman"/>
          <w:color w:val="000000" w:themeColor="text1"/>
          <w:sz w:val="28"/>
          <w:szCs w:val="28"/>
        </w:rPr>
        <w:t>гиперхолестеринемия</w:t>
      </w:r>
      <w:proofErr w:type="spellEnd"/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с уровнем общего холестерина 8 </w:t>
      </w:r>
      <w:proofErr w:type="spellStart"/>
      <w:r>
        <w:rPr>
          <w:rFonts w:ascii="Liberation Serif" w:hAnsi="Liberation Serif" w:cs="Times New Roman"/>
          <w:color w:val="000000" w:themeColor="text1"/>
          <w:sz w:val="28"/>
          <w:szCs w:val="28"/>
        </w:rPr>
        <w:t>ммоль</w:t>
      </w:r>
      <w:proofErr w:type="spellEnd"/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 или фельдшерско-акушерского пункта, за исключением пациентов с уровнем общего холестерина 8 </w:t>
      </w:r>
      <w:proofErr w:type="spellStart"/>
      <w:r>
        <w:rPr>
          <w:rFonts w:ascii="Liberation Serif" w:hAnsi="Liberation Serif" w:cs="Times New Roman"/>
          <w:color w:val="000000" w:themeColor="text1"/>
          <w:sz w:val="28"/>
          <w:szCs w:val="28"/>
        </w:rPr>
        <w:t>ммоль</w:t>
      </w:r>
      <w:proofErr w:type="spellEnd"/>
      <w:r>
        <w:rPr>
          <w:rFonts w:ascii="Liberation Serif" w:hAnsi="Liberation Serif" w:cs="Times New Roman"/>
          <w:color w:val="000000" w:themeColor="text1"/>
          <w:sz w:val="28"/>
          <w:szCs w:val="28"/>
        </w:rP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A332B7" w:rsidRDefault="00A332B7" w:rsidP="00A332B7">
      <w:pPr>
        <w:pStyle w:val="a4"/>
        <w:shd w:val="clear" w:color="auto" w:fill="FFFFFF"/>
        <w:spacing w:before="0" w:after="255" w:line="270" w:lineRule="atLeast"/>
        <w:ind w:right="-141"/>
        <w:rPr>
          <w:rFonts w:ascii="Liberation Serif" w:hAnsi="Liberation Serif" w:cs="Times New Roman"/>
          <w:color w:val="000000" w:themeColor="text1"/>
          <w:sz w:val="28"/>
          <w:szCs w:val="28"/>
        </w:rPr>
      </w:pPr>
      <w:proofErr w:type="spellStart"/>
      <w:r>
        <w:rPr>
          <w:rFonts w:ascii="Liberation Serif" w:hAnsi="Liberation Serif" w:cs="Times New Roman"/>
          <w:color w:val="000000" w:themeColor="text1"/>
          <w:sz w:val="28"/>
          <w:szCs w:val="28"/>
        </w:rPr>
        <w:t>IIIа</w:t>
      </w:r>
      <w:proofErr w:type="spellEnd"/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</w:t>
      </w:r>
    </w:p>
    <w:p w:rsidR="00A332B7" w:rsidRDefault="00A332B7" w:rsidP="00A332B7">
      <w:pPr>
        <w:pStyle w:val="a4"/>
        <w:shd w:val="clear" w:color="auto" w:fill="FFFFFF"/>
        <w:spacing w:before="0" w:after="255" w:line="270" w:lineRule="atLeast"/>
        <w:ind w:right="-141"/>
        <w:rPr>
          <w:rFonts w:ascii="Liberation Serif" w:hAnsi="Liberation Serif" w:cs="Times New Roman"/>
          <w:color w:val="000000" w:themeColor="text1"/>
          <w:sz w:val="28"/>
          <w:szCs w:val="28"/>
        </w:rPr>
      </w:pPr>
      <w:proofErr w:type="spellStart"/>
      <w:r>
        <w:rPr>
          <w:rFonts w:ascii="Liberation Serif" w:hAnsi="Liberation Serif" w:cs="Times New Roman"/>
          <w:color w:val="000000" w:themeColor="text1"/>
          <w:sz w:val="28"/>
          <w:szCs w:val="28"/>
        </w:rPr>
        <w:t>IIIб</w:t>
      </w:r>
      <w:proofErr w:type="spellEnd"/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A332B7" w:rsidRDefault="00A332B7" w:rsidP="00A332B7">
      <w:pPr>
        <w:pStyle w:val="a4"/>
        <w:shd w:val="clear" w:color="auto" w:fill="FFFFFF"/>
        <w:tabs>
          <w:tab w:val="left" w:pos="9356"/>
        </w:tabs>
        <w:spacing w:before="0" w:after="255" w:line="270" w:lineRule="atLeast"/>
        <w:ind w:right="-141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Граждане с </w:t>
      </w:r>
      <w:proofErr w:type="spellStart"/>
      <w:r>
        <w:rPr>
          <w:rFonts w:ascii="Liberation Serif" w:hAnsi="Liberation Serif" w:cs="Times New Roman"/>
          <w:color w:val="000000" w:themeColor="text1"/>
          <w:sz w:val="28"/>
          <w:szCs w:val="28"/>
        </w:rPr>
        <w:t>IIIа</w:t>
      </w:r>
      <w:proofErr w:type="spellEnd"/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Liberation Serif" w:hAnsi="Liberation Serif" w:cs="Times New Roman"/>
          <w:color w:val="000000" w:themeColor="text1"/>
          <w:sz w:val="28"/>
          <w:szCs w:val="28"/>
        </w:rPr>
        <w:t>IIIб</w:t>
      </w:r>
      <w:proofErr w:type="spellEnd"/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A332B7" w:rsidRDefault="00A332B7" w:rsidP="00A332B7">
      <w:pPr>
        <w:pStyle w:val="a4"/>
        <w:shd w:val="clear" w:color="auto" w:fill="FFFFFF"/>
        <w:spacing w:before="0" w:after="255" w:line="270" w:lineRule="atLeast"/>
        <w:ind w:right="-141" w:firstLine="0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19.В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A332B7" w:rsidRDefault="00A332B7" w:rsidP="00A332B7">
      <w:pPr>
        <w:pStyle w:val="a4"/>
        <w:shd w:val="clear" w:color="auto" w:fill="FFFFFF"/>
        <w:spacing w:before="0" w:after="255" w:line="270" w:lineRule="atLeast"/>
        <w:ind w:right="-141" w:firstLine="0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20.Профилактический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lastRenderedPageBreak/>
        <w:t>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 </w:t>
      </w:r>
      <w:hyperlink r:id="rId7" w:anchor="12000" w:history="1">
        <w:r>
          <w:rPr>
            <w:rStyle w:val="a3"/>
            <w:rFonts w:ascii="Liberation Serif" w:hAnsi="Liberation Serif" w:cs="Times New Roman"/>
            <w:color w:val="000000" w:themeColor="text1"/>
            <w:sz w:val="28"/>
            <w:szCs w:val="28"/>
            <w:bdr w:val="none" w:sz="0" w:space="0" w:color="auto" w:frame="1"/>
          </w:rPr>
          <w:t>приложением № 2</w:t>
        </w:r>
      </w:hyperlink>
      <w:r>
        <w:rPr>
          <w:rFonts w:ascii="Liberation Serif" w:hAnsi="Liberation Serif" w:cs="Times New Roman"/>
          <w:color w:val="000000" w:themeColor="text1"/>
          <w:sz w:val="28"/>
          <w:szCs w:val="28"/>
        </w:rPr>
        <w:t> к настоящему порядку.</w:t>
      </w:r>
    </w:p>
    <w:p w:rsidR="00A332B7" w:rsidRDefault="00A332B7" w:rsidP="00A332B7">
      <w:pPr>
        <w:pStyle w:val="a4"/>
        <w:shd w:val="clear" w:color="auto" w:fill="FFFFFF"/>
        <w:spacing w:before="0" w:after="255" w:line="270" w:lineRule="atLeast"/>
        <w:ind w:right="-141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A332B7" w:rsidRDefault="00A332B7" w:rsidP="00A332B7">
      <w:pPr>
        <w:pStyle w:val="a4"/>
        <w:shd w:val="clear" w:color="auto" w:fill="FFFFFF"/>
        <w:spacing w:before="0" w:after="255" w:line="270" w:lineRule="atLeast"/>
        <w:ind w:right="-141" w:firstLine="0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21.Уполномоченное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Правилами обязательного медицинского страхования.</w:t>
      </w:r>
    </w:p>
    <w:p w:rsidR="00A332B7" w:rsidRDefault="00A332B7" w:rsidP="00A332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A332B7" w:rsidRDefault="00A332B7" w:rsidP="00A332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332B7" w:rsidRDefault="00A332B7" w:rsidP="00A332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332B7" w:rsidRDefault="00A332B7" w:rsidP="00A332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332B7" w:rsidRDefault="00A332B7" w:rsidP="00A332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332B7" w:rsidRDefault="00A332B7" w:rsidP="00A332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906C4" w:rsidRDefault="00C906C4" w:rsidP="00A332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906C4" w:rsidRDefault="00C906C4" w:rsidP="00A332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906C4" w:rsidRDefault="00C906C4" w:rsidP="00A332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906C4" w:rsidRDefault="00C906C4" w:rsidP="00A332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906C4" w:rsidRDefault="00C906C4" w:rsidP="00A332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906C4" w:rsidRDefault="00C906C4" w:rsidP="00A332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906C4" w:rsidRDefault="00C906C4" w:rsidP="00A332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906C4" w:rsidRDefault="00C906C4" w:rsidP="00A332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332B7" w:rsidRDefault="00A332B7" w:rsidP="00A332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332B7" w:rsidRDefault="00A332B7" w:rsidP="00A332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332B7" w:rsidRDefault="00A332B7" w:rsidP="00A332B7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Приложение № 2</w:t>
      </w:r>
    </w:p>
    <w:p w:rsidR="00A332B7" w:rsidRDefault="00A332B7" w:rsidP="00A332B7">
      <w:pPr>
        <w:spacing w:after="0" w:line="240" w:lineRule="auto"/>
        <w:jc w:val="right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к приказу № </w:t>
      </w:r>
      <w:r w:rsidR="00C906C4">
        <w:rPr>
          <w:rFonts w:ascii="Liberation Serif" w:hAnsi="Liberation Serif" w:cs="Times New Roman"/>
          <w:sz w:val="24"/>
          <w:szCs w:val="24"/>
        </w:rPr>
        <w:t>175/2</w:t>
      </w:r>
      <w:r>
        <w:rPr>
          <w:rFonts w:ascii="Liberation Serif" w:hAnsi="Liberation Serif" w:cs="Times New Roman"/>
          <w:sz w:val="24"/>
          <w:szCs w:val="24"/>
        </w:rPr>
        <w:t xml:space="preserve"> от </w:t>
      </w:r>
      <w:r w:rsidR="00A9242D">
        <w:rPr>
          <w:rFonts w:ascii="Liberation Serif" w:hAnsi="Liberation Serif" w:cs="Times New Roman"/>
          <w:sz w:val="24"/>
          <w:szCs w:val="24"/>
        </w:rPr>
        <w:t>02.02.2022</w:t>
      </w:r>
      <w:r>
        <w:rPr>
          <w:rFonts w:ascii="Liberation Serif" w:hAnsi="Liberation Serif" w:cs="Times New Roman"/>
          <w:sz w:val="24"/>
          <w:szCs w:val="24"/>
        </w:rPr>
        <w:t>г</w:t>
      </w:r>
    </w:p>
    <w:p w:rsidR="00A332B7" w:rsidRDefault="00A332B7" w:rsidP="00A332B7">
      <w:pPr>
        <w:spacing w:after="0" w:line="360" w:lineRule="auto"/>
        <w:rPr>
          <w:rFonts w:ascii="Liberation Serif" w:hAnsi="Liberation Serif" w:cs="Times New Roman"/>
          <w:sz w:val="24"/>
          <w:szCs w:val="24"/>
        </w:rPr>
      </w:pPr>
    </w:p>
    <w:p w:rsidR="00A332B7" w:rsidRDefault="00A332B7" w:rsidP="00A332B7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1.Численность взрослого населения, подлежащая диспансеризации – </w:t>
      </w:r>
      <w:r w:rsidR="00790098">
        <w:rPr>
          <w:rFonts w:ascii="Liberation Serif" w:hAnsi="Liberation Serif" w:cs="Times New Roman"/>
          <w:sz w:val="28"/>
          <w:szCs w:val="28"/>
        </w:rPr>
        <w:t>123</w:t>
      </w:r>
      <w:r w:rsidR="00C52E62">
        <w:rPr>
          <w:rFonts w:ascii="Liberation Serif" w:hAnsi="Liberation Serif" w:cs="Times New Roman"/>
          <w:sz w:val="28"/>
          <w:szCs w:val="28"/>
        </w:rPr>
        <w:t>32</w:t>
      </w:r>
      <w:r w:rsidR="00790098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чел., подлежащих профилактическим медицинским осмотрам (ПМО) – 2</w:t>
      </w:r>
      <w:r w:rsidR="00B00F1F">
        <w:rPr>
          <w:rFonts w:ascii="Liberation Serif" w:hAnsi="Liberation Serif" w:cs="Times New Roman"/>
          <w:sz w:val="28"/>
          <w:szCs w:val="28"/>
        </w:rPr>
        <w:t>730</w:t>
      </w:r>
      <w:r>
        <w:rPr>
          <w:rFonts w:ascii="Liberation Serif" w:hAnsi="Liberation Serif" w:cs="Times New Roman"/>
          <w:sz w:val="28"/>
          <w:szCs w:val="28"/>
        </w:rPr>
        <w:t xml:space="preserve"> чел.,</w:t>
      </w:r>
      <w:r w:rsidR="00C52E62">
        <w:rPr>
          <w:rFonts w:ascii="Liberation Serif" w:hAnsi="Liberation Serif" w:cs="Times New Roman"/>
          <w:sz w:val="28"/>
          <w:szCs w:val="28"/>
        </w:rPr>
        <w:t xml:space="preserve"> подлежащих углубленной диспансеризации – 2719 чел</w:t>
      </w:r>
      <w:r w:rsidR="00A14D9E">
        <w:rPr>
          <w:rFonts w:ascii="Liberation Serif" w:hAnsi="Liberation Serif" w:cs="Times New Roman"/>
          <w:sz w:val="28"/>
          <w:szCs w:val="28"/>
        </w:rPr>
        <w:t>.</w:t>
      </w:r>
      <w:r w:rsidR="00C52E62">
        <w:rPr>
          <w:rFonts w:ascii="Liberation Serif" w:hAnsi="Liberation Serif" w:cs="Times New Roman"/>
          <w:sz w:val="28"/>
          <w:szCs w:val="28"/>
        </w:rPr>
        <w:t>,</w:t>
      </w:r>
      <w:r>
        <w:rPr>
          <w:rFonts w:ascii="Liberation Serif" w:hAnsi="Liberation Serif" w:cs="Times New Roman"/>
          <w:sz w:val="28"/>
          <w:szCs w:val="28"/>
        </w:rPr>
        <w:t xml:space="preserve"> в том числе:</w:t>
      </w:r>
    </w:p>
    <w:p w:rsidR="00A332B7" w:rsidRDefault="00A332B7" w:rsidP="00A332B7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A332B7" w:rsidRDefault="00A332B7" w:rsidP="00A332B7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ПОЛИКЛИНИЧЕСКОЕ ОТДЕЛЕНИЕ</w:t>
      </w:r>
    </w:p>
    <w:tbl>
      <w:tblPr>
        <w:tblW w:w="9536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6"/>
      </w:tblGrid>
      <w:tr w:rsidR="00A332B7" w:rsidTr="00A332B7">
        <w:trPr>
          <w:trHeight w:val="480"/>
        </w:trPr>
        <w:tc>
          <w:tcPr>
            <w:tcW w:w="9536" w:type="dxa"/>
            <w:tcBorders>
              <w:top w:val="nil"/>
              <w:left w:val="nil"/>
              <w:bottom w:val="nil"/>
              <w:right w:val="nil"/>
            </w:tcBorders>
          </w:tcPr>
          <w:p w:rsidR="00A332B7" w:rsidRDefault="00A332B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</w:t>
            </w:r>
          </w:p>
          <w:p w:rsidR="00A332B7" w:rsidRDefault="00A332B7">
            <w:pPr>
              <w:spacing w:after="0" w:line="252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Участок № 1 – </w:t>
            </w:r>
            <w:r w:rsidR="00E9070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6</w:t>
            </w:r>
            <w:r w:rsidR="00D476E1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7</w:t>
            </w:r>
            <w:r w:rsidR="00E9070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человек (диспансеризация), ПМО - </w:t>
            </w:r>
            <w:r w:rsidR="00E9070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170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человек</w:t>
            </w:r>
            <w:r w:rsidR="00D476E1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, углубленная диспансеризация – 170 человек</w:t>
            </w:r>
          </w:p>
          <w:p w:rsidR="00A332B7" w:rsidRDefault="00A332B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Участок № 2 – </w:t>
            </w:r>
            <w:r w:rsidR="00E9070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6</w:t>
            </w:r>
            <w:r w:rsidR="00D476E1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7</w:t>
            </w:r>
            <w:r w:rsidR="00E9070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человек (диспансеризация), ПМО - </w:t>
            </w:r>
            <w:r w:rsidR="00E9070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170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человек</w:t>
            </w:r>
            <w:r w:rsidR="00D476E1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, углубленная диспансеризация – 170 человек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                                                      Участок № 3 – </w:t>
            </w:r>
            <w:r w:rsidR="00E9070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6</w:t>
            </w:r>
            <w:r w:rsidR="00D476E1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7</w:t>
            </w:r>
            <w:r w:rsidR="00E9070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человек (диспансеризация), ПМО </w:t>
            </w:r>
            <w:r w:rsidR="00E9070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</w:t>
            </w:r>
            <w:r w:rsidR="00E9070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170 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человек</w:t>
            </w:r>
            <w:r w:rsidR="00D476E1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, углубленная диспансеризация – 170 человек   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                                                      </w:t>
            </w:r>
          </w:p>
          <w:p w:rsidR="00A332B7" w:rsidRDefault="00A332B7">
            <w:pPr>
              <w:spacing w:after="0" w:line="240" w:lineRule="auto"/>
              <w:rPr>
                <w:rFonts w:ascii="Liberation Serif" w:hAnsi="Liberation Serif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Участок № 4 – </w:t>
            </w:r>
            <w:r w:rsidR="00E9070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6</w:t>
            </w:r>
            <w:r w:rsidR="00D476E1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70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человек (диспансеризация), ПМО - </w:t>
            </w:r>
            <w:r w:rsidR="00E9070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170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человек</w:t>
            </w:r>
            <w:r w:rsidR="00D476E1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, углубленная диспансеризация – 170 человек   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                                                       Участок № 5 – </w:t>
            </w:r>
            <w:r w:rsidR="00E9070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6</w:t>
            </w:r>
            <w:r w:rsidR="00D476E1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70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человек (диспансеризация), ПМО - </w:t>
            </w:r>
            <w:r w:rsidR="00E9070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170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человек</w:t>
            </w:r>
            <w:r w:rsidR="00D476E1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, углубленная диспансеризация – 170 человек   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                                                     </w:t>
            </w:r>
          </w:p>
          <w:p w:rsidR="00A332B7" w:rsidRDefault="00A332B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Участок № 6 – </w:t>
            </w:r>
            <w:r w:rsidR="00E9070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6</w:t>
            </w:r>
            <w:r w:rsidR="00D476E1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70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человек (диспансеризация), ПМО - </w:t>
            </w:r>
            <w:r w:rsidR="00E9070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170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человек</w:t>
            </w:r>
            <w:r w:rsidR="00D476E1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, углубленная диспансеризация – 170 человек   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                                                  </w:t>
            </w:r>
          </w:p>
          <w:p w:rsidR="00A332B7" w:rsidRDefault="00A332B7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332B7" w:rsidRDefault="00A332B7" w:rsidP="00A332B7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ОТДЕЛЕНИЕ П. ТРОИЦКИЙ</w:t>
      </w:r>
    </w:p>
    <w:p w:rsidR="00A332B7" w:rsidRDefault="00A332B7" w:rsidP="00A332B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Участок № 1 – </w:t>
      </w:r>
      <w:r w:rsidR="00D476E1">
        <w:rPr>
          <w:rFonts w:ascii="Liberation Serif" w:hAnsi="Liberation Serif" w:cs="Times New Roman"/>
          <w:sz w:val="28"/>
          <w:szCs w:val="28"/>
        </w:rPr>
        <w:t>580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</w:t>
      </w:r>
      <w:r w:rsidR="00E90705">
        <w:rPr>
          <w:rFonts w:ascii="Liberation Serif" w:hAnsi="Liberation Serif" w:cs="Times New Roman"/>
          <w:sz w:val="28"/>
          <w:szCs w:val="28"/>
        </w:rPr>
        <w:t>134</w:t>
      </w:r>
      <w:r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D476E1">
        <w:rPr>
          <w:rFonts w:ascii="Liberation Serif" w:hAnsi="Liberation Serif" w:cs="Times New Roman"/>
          <w:sz w:val="28"/>
          <w:szCs w:val="28"/>
        </w:rPr>
        <w:t xml:space="preserve">, </w:t>
      </w:r>
      <w:r w:rsidR="00D476E1">
        <w:rPr>
          <w:rFonts w:ascii="Liberation Serif" w:hAnsi="Liberation Serif" w:cs="Times New Roman"/>
          <w:sz w:val="28"/>
          <w:szCs w:val="28"/>
          <w:lang w:eastAsia="en-US"/>
        </w:rPr>
        <w:t>углубленная диспансеризация – 1</w:t>
      </w:r>
      <w:r w:rsidR="0008569A">
        <w:rPr>
          <w:rFonts w:ascii="Liberation Serif" w:hAnsi="Liberation Serif" w:cs="Times New Roman"/>
          <w:sz w:val="28"/>
          <w:szCs w:val="28"/>
          <w:lang w:eastAsia="en-US"/>
        </w:rPr>
        <w:t>34</w:t>
      </w:r>
      <w:r w:rsidR="00D476E1">
        <w:rPr>
          <w:rFonts w:ascii="Liberation Serif" w:hAnsi="Liberation Serif" w:cs="Times New Roman"/>
          <w:sz w:val="28"/>
          <w:szCs w:val="28"/>
          <w:lang w:eastAsia="en-US"/>
        </w:rPr>
        <w:t xml:space="preserve"> человек   </w:t>
      </w:r>
      <w:r>
        <w:rPr>
          <w:rFonts w:ascii="Liberation Serif" w:hAnsi="Liberation Serif" w:cs="Times New Roman"/>
          <w:sz w:val="28"/>
          <w:szCs w:val="28"/>
        </w:rPr>
        <w:t xml:space="preserve">      </w:t>
      </w:r>
    </w:p>
    <w:p w:rsidR="00A332B7" w:rsidRDefault="00A332B7" w:rsidP="00A332B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Участок № 2 – </w:t>
      </w:r>
      <w:r w:rsidR="00D476E1">
        <w:rPr>
          <w:rFonts w:ascii="Liberation Serif" w:hAnsi="Liberation Serif" w:cs="Times New Roman"/>
          <w:sz w:val="28"/>
          <w:szCs w:val="28"/>
        </w:rPr>
        <w:t>580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</w:t>
      </w:r>
      <w:r w:rsidR="00E90705">
        <w:rPr>
          <w:rFonts w:ascii="Liberation Serif" w:hAnsi="Liberation Serif" w:cs="Times New Roman"/>
          <w:sz w:val="28"/>
          <w:szCs w:val="28"/>
        </w:rPr>
        <w:t>13</w:t>
      </w:r>
      <w:r>
        <w:rPr>
          <w:rFonts w:ascii="Liberation Serif" w:hAnsi="Liberation Serif" w:cs="Times New Roman"/>
          <w:sz w:val="28"/>
          <w:szCs w:val="28"/>
        </w:rPr>
        <w:t>4 человек</w:t>
      </w:r>
      <w:r w:rsidR="00D476E1">
        <w:rPr>
          <w:rFonts w:ascii="Liberation Serif" w:hAnsi="Liberation Serif" w:cs="Times New Roman"/>
          <w:sz w:val="28"/>
          <w:szCs w:val="28"/>
        </w:rPr>
        <w:t xml:space="preserve">, </w:t>
      </w:r>
      <w:r w:rsidR="00D476E1">
        <w:rPr>
          <w:rFonts w:ascii="Liberation Serif" w:hAnsi="Liberation Serif" w:cs="Times New Roman"/>
          <w:sz w:val="28"/>
          <w:szCs w:val="28"/>
          <w:lang w:eastAsia="en-US"/>
        </w:rPr>
        <w:t>углубленная диспансеризация – 1</w:t>
      </w:r>
      <w:r w:rsidR="0008569A">
        <w:rPr>
          <w:rFonts w:ascii="Liberation Serif" w:hAnsi="Liberation Serif" w:cs="Times New Roman"/>
          <w:sz w:val="28"/>
          <w:szCs w:val="28"/>
          <w:lang w:eastAsia="en-US"/>
        </w:rPr>
        <w:t>34</w:t>
      </w:r>
      <w:r w:rsidR="00D476E1">
        <w:rPr>
          <w:rFonts w:ascii="Liberation Serif" w:hAnsi="Liberation Serif" w:cs="Times New Roman"/>
          <w:sz w:val="28"/>
          <w:szCs w:val="28"/>
          <w:lang w:eastAsia="en-US"/>
        </w:rPr>
        <w:t xml:space="preserve"> человек   </w:t>
      </w:r>
      <w:r>
        <w:rPr>
          <w:rFonts w:ascii="Liberation Serif" w:hAnsi="Liberation Serif" w:cs="Times New Roman"/>
          <w:sz w:val="28"/>
          <w:szCs w:val="28"/>
        </w:rPr>
        <w:t xml:space="preserve">      </w:t>
      </w:r>
    </w:p>
    <w:p w:rsidR="00A332B7" w:rsidRDefault="00A332B7" w:rsidP="00A332B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Участок № 3 – </w:t>
      </w:r>
      <w:r w:rsidR="00D476E1">
        <w:rPr>
          <w:rFonts w:ascii="Liberation Serif" w:hAnsi="Liberation Serif" w:cs="Times New Roman"/>
          <w:sz w:val="28"/>
          <w:szCs w:val="28"/>
        </w:rPr>
        <w:t>580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1</w:t>
      </w:r>
      <w:r w:rsidR="00E90705">
        <w:rPr>
          <w:rFonts w:ascii="Liberation Serif" w:hAnsi="Liberation Serif" w:cs="Times New Roman"/>
          <w:sz w:val="28"/>
          <w:szCs w:val="28"/>
        </w:rPr>
        <w:t>3</w:t>
      </w:r>
      <w:r>
        <w:rPr>
          <w:rFonts w:ascii="Liberation Serif" w:hAnsi="Liberation Serif" w:cs="Times New Roman"/>
          <w:sz w:val="28"/>
          <w:szCs w:val="28"/>
        </w:rPr>
        <w:t>4 человек</w:t>
      </w:r>
      <w:r w:rsidR="00D476E1">
        <w:rPr>
          <w:rFonts w:ascii="Liberation Serif" w:hAnsi="Liberation Serif" w:cs="Times New Roman"/>
          <w:sz w:val="28"/>
          <w:szCs w:val="28"/>
        </w:rPr>
        <w:t xml:space="preserve">, </w:t>
      </w:r>
      <w:r w:rsidR="00D476E1">
        <w:rPr>
          <w:rFonts w:ascii="Liberation Serif" w:hAnsi="Liberation Serif" w:cs="Times New Roman"/>
          <w:sz w:val="28"/>
          <w:szCs w:val="28"/>
          <w:lang w:eastAsia="en-US"/>
        </w:rPr>
        <w:t>углубленная диспансеризация – 1</w:t>
      </w:r>
      <w:r w:rsidR="0008569A">
        <w:rPr>
          <w:rFonts w:ascii="Liberation Serif" w:hAnsi="Liberation Serif" w:cs="Times New Roman"/>
          <w:sz w:val="28"/>
          <w:szCs w:val="28"/>
          <w:lang w:eastAsia="en-US"/>
        </w:rPr>
        <w:t>34</w:t>
      </w:r>
      <w:r w:rsidR="00D476E1">
        <w:rPr>
          <w:rFonts w:ascii="Liberation Serif" w:hAnsi="Liberation Serif" w:cs="Times New Roman"/>
          <w:sz w:val="28"/>
          <w:szCs w:val="28"/>
          <w:lang w:eastAsia="en-US"/>
        </w:rPr>
        <w:t xml:space="preserve"> человек   </w:t>
      </w:r>
      <w:r>
        <w:rPr>
          <w:rFonts w:ascii="Liberation Serif" w:hAnsi="Liberation Serif" w:cs="Times New Roman"/>
          <w:sz w:val="28"/>
          <w:szCs w:val="28"/>
        </w:rPr>
        <w:t xml:space="preserve">      </w:t>
      </w:r>
    </w:p>
    <w:p w:rsidR="00A332B7" w:rsidRDefault="00A332B7" w:rsidP="00A332B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Участок № 4 – </w:t>
      </w:r>
      <w:r w:rsidR="00D476E1">
        <w:rPr>
          <w:rFonts w:ascii="Liberation Serif" w:hAnsi="Liberation Serif" w:cs="Times New Roman"/>
          <w:sz w:val="28"/>
          <w:szCs w:val="28"/>
        </w:rPr>
        <w:t>580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1</w:t>
      </w:r>
      <w:r w:rsidR="00E90705">
        <w:rPr>
          <w:rFonts w:ascii="Liberation Serif" w:hAnsi="Liberation Serif" w:cs="Times New Roman"/>
          <w:sz w:val="28"/>
          <w:szCs w:val="28"/>
        </w:rPr>
        <w:t>3</w:t>
      </w:r>
      <w:r>
        <w:rPr>
          <w:rFonts w:ascii="Liberation Serif" w:hAnsi="Liberation Serif" w:cs="Times New Roman"/>
          <w:sz w:val="28"/>
          <w:szCs w:val="28"/>
        </w:rPr>
        <w:t>4 человек</w:t>
      </w:r>
      <w:r w:rsidR="00D476E1">
        <w:rPr>
          <w:rFonts w:ascii="Liberation Serif" w:hAnsi="Liberation Serif" w:cs="Times New Roman"/>
          <w:sz w:val="28"/>
          <w:szCs w:val="28"/>
        </w:rPr>
        <w:t xml:space="preserve">, </w:t>
      </w:r>
      <w:r w:rsidR="00D476E1">
        <w:rPr>
          <w:rFonts w:ascii="Liberation Serif" w:hAnsi="Liberation Serif" w:cs="Times New Roman"/>
          <w:sz w:val="28"/>
          <w:szCs w:val="28"/>
          <w:lang w:eastAsia="en-US"/>
        </w:rPr>
        <w:t>углубленная диспансеризация – 1</w:t>
      </w:r>
      <w:r w:rsidR="0008569A">
        <w:rPr>
          <w:rFonts w:ascii="Liberation Serif" w:hAnsi="Liberation Serif" w:cs="Times New Roman"/>
          <w:sz w:val="28"/>
          <w:szCs w:val="28"/>
          <w:lang w:eastAsia="en-US"/>
        </w:rPr>
        <w:t>34</w:t>
      </w:r>
      <w:r w:rsidR="00D476E1">
        <w:rPr>
          <w:rFonts w:ascii="Liberation Serif" w:hAnsi="Liberation Serif" w:cs="Times New Roman"/>
          <w:sz w:val="28"/>
          <w:szCs w:val="28"/>
          <w:lang w:eastAsia="en-US"/>
        </w:rPr>
        <w:t xml:space="preserve"> человек   </w:t>
      </w:r>
      <w:r>
        <w:rPr>
          <w:rFonts w:ascii="Liberation Serif" w:hAnsi="Liberation Serif" w:cs="Times New Roman"/>
          <w:sz w:val="28"/>
          <w:szCs w:val="28"/>
        </w:rPr>
        <w:t xml:space="preserve">      </w:t>
      </w:r>
    </w:p>
    <w:p w:rsidR="00A332B7" w:rsidRDefault="00A332B7" w:rsidP="00A332B7">
      <w:pPr>
        <w:spacing w:after="0" w:line="360" w:lineRule="auto"/>
        <w:rPr>
          <w:rFonts w:ascii="Liberation Serif" w:hAnsi="Liberation Serif" w:cs="Times New Roman"/>
          <w:sz w:val="24"/>
          <w:szCs w:val="24"/>
        </w:rPr>
      </w:pPr>
    </w:p>
    <w:p w:rsidR="00A332B7" w:rsidRDefault="00A332B7" w:rsidP="00A332B7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ФИЛИАЛ С.БУТКА</w:t>
      </w:r>
    </w:p>
    <w:p w:rsidR="00A332B7" w:rsidRDefault="00A332B7" w:rsidP="00A332B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Участок № 1 – </w:t>
      </w:r>
      <w:r w:rsidR="00E90705">
        <w:rPr>
          <w:rFonts w:ascii="Liberation Serif" w:hAnsi="Liberation Serif" w:cs="Times New Roman"/>
          <w:sz w:val="28"/>
          <w:szCs w:val="28"/>
        </w:rPr>
        <w:t>5</w:t>
      </w:r>
      <w:r w:rsidR="0008569A">
        <w:rPr>
          <w:rFonts w:ascii="Liberation Serif" w:hAnsi="Liberation Serif" w:cs="Times New Roman"/>
          <w:sz w:val="28"/>
          <w:szCs w:val="28"/>
        </w:rPr>
        <w:t>57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- 11</w:t>
      </w:r>
      <w:r w:rsidR="00E90705">
        <w:rPr>
          <w:rFonts w:ascii="Liberation Serif" w:hAnsi="Liberation Serif" w:cs="Times New Roman"/>
          <w:sz w:val="28"/>
          <w:szCs w:val="28"/>
        </w:rPr>
        <w:t>9</w:t>
      </w:r>
      <w:r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08569A">
        <w:rPr>
          <w:rFonts w:ascii="Liberation Serif" w:hAnsi="Liberation Serif" w:cs="Times New Roman"/>
          <w:sz w:val="28"/>
          <w:szCs w:val="28"/>
        </w:rPr>
        <w:t xml:space="preserve">, </w:t>
      </w:r>
      <w:r w:rsidR="0008569A"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119 человек   </w:t>
      </w:r>
    </w:p>
    <w:p w:rsidR="00A332B7" w:rsidRDefault="00A332B7" w:rsidP="00A332B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Участок № 2 – </w:t>
      </w:r>
      <w:r w:rsidR="00E90705">
        <w:rPr>
          <w:rFonts w:ascii="Liberation Serif" w:hAnsi="Liberation Serif" w:cs="Times New Roman"/>
          <w:sz w:val="28"/>
          <w:szCs w:val="28"/>
        </w:rPr>
        <w:t>5</w:t>
      </w:r>
      <w:r w:rsidR="0008569A">
        <w:rPr>
          <w:rFonts w:ascii="Liberation Serif" w:hAnsi="Liberation Serif" w:cs="Times New Roman"/>
          <w:sz w:val="28"/>
          <w:szCs w:val="28"/>
        </w:rPr>
        <w:t>55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- 11</w:t>
      </w:r>
      <w:r w:rsidR="00E90705">
        <w:rPr>
          <w:rFonts w:ascii="Liberation Serif" w:hAnsi="Liberation Serif" w:cs="Times New Roman"/>
          <w:sz w:val="28"/>
          <w:szCs w:val="28"/>
        </w:rPr>
        <w:t>6</w:t>
      </w:r>
      <w:r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08569A">
        <w:rPr>
          <w:rFonts w:ascii="Liberation Serif" w:hAnsi="Liberation Serif" w:cs="Times New Roman"/>
          <w:sz w:val="28"/>
          <w:szCs w:val="28"/>
        </w:rPr>
        <w:t xml:space="preserve">, </w:t>
      </w:r>
      <w:r w:rsidR="0008569A"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116 человек   </w:t>
      </w:r>
    </w:p>
    <w:p w:rsidR="00A332B7" w:rsidRDefault="00A332B7" w:rsidP="00A332B7">
      <w:pPr>
        <w:spacing w:after="0" w:line="360" w:lineRule="auto"/>
        <w:rPr>
          <w:rFonts w:ascii="Liberation Serif" w:hAnsi="Liberation Serif" w:cs="Times New Roman"/>
          <w:sz w:val="28"/>
          <w:szCs w:val="28"/>
        </w:rPr>
      </w:pPr>
    </w:p>
    <w:p w:rsidR="00A332B7" w:rsidRDefault="00A332B7" w:rsidP="00A332B7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ОВП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п.ПИОНЕРСКИЙ</w:t>
      </w:r>
      <w:proofErr w:type="spellEnd"/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A332B7" w:rsidRDefault="00A332B7" w:rsidP="00A332B7">
      <w:pPr>
        <w:spacing w:after="0"/>
        <w:rPr>
          <w:rFonts w:ascii="Liberation Serif" w:hAnsi="Liberation Serif" w:cs="Times New Roman"/>
          <w:sz w:val="28"/>
          <w:szCs w:val="28"/>
          <w:lang w:eastAsia="en-US"/>
        </w:rPr>
      </w:pPr>
      <w:proofErr w:type="spellStart"/>
      <w:r>
        <w:rPr>
          <w:rFonts w:ascii="Liberation Serif" w:hAnsi="Liberation Serif" w:cs="Times New Roman"/>
          <w:sz w:val="28"/>
          <w:szCs w:val="28"/>
        </w:rPr>
        <w:t>Стафеева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М.Е. – Врач ОВП – </w:t>
      </w:r>
      <w:r w:rsidR="00A97A34">
        <w:rPr>
          <w:rFonts w:ascii="Liberation Serif" w:hAnsi="Liberation Serif" w:cs="Times New Roman"/>
          <w:sz w:val="28"/>
          <w:szCs w:val="28"/>
        </w:rPr>
        <w:t>465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</w:t>
      </w:r>
      <w:r w:rsidR="00ED3E6C">
        <w:rPr>
          <w:rFonts w:ascii="Liberation Serif" w:hAnsi="Liberation Serif" w:cs="Times New Roman"/>
          <w:sz w:val="28"/>
          <w:szCs w:val="28"/>
        </w:rPr>
        <w:t>145</w:t>
      </w:r>
      <w:r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A97A34">
        <w:rPr>
          <w:rFonts w:ascii="Liberation Serif" w:hAnsi="Liberation Serif" w:cs="Times New Roman"/>
          <w:sz w:val="28"/>
          <w:szCs w:val="28"/>
        </w:rPr>
        <w:t xml:space="preserve">, </w:t>
      </w:r>
      <w:r w:rsidR="00A97A34"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145 человек   </w:t>
      </w:r>
    </w:p>
    <w:p w:rsidR="00A97A34" w:rsidRDefault="00A97A34" w:rsidP="00A332B7">
      <w:pPr>
        <w:spacing w:after="0"/>
        <w:rPr>
          <w:rFonts w:ascii="Liberation Serif" w:hAnsi="Liberation Serif" w:cs="Times New Roman"/>
          <w:sz w:val="28"/>
          <w:szCs w:val="28"/>
        </w:rPr>
      </w:pPr>
    </w:p>
    <w:p w:rsidR="00A332B7" w:rsidRDefault="00A332B7" w:rsidP="00A332B7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lastRenderedPageBreak/>
        <w:t xml:space="preserve">ОВП п. ТРОИЦКИЙ </w:t>
      </w:r>
    </w:p>
    <w:p w:rsidR="00A332B7" w:rsidRDefault="00A332B7" w:rsidP="00A332B7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Мамочкина М.М. – фельдшер ОВП – </w:t>
      </w:r>
      <w:r w:rsidR="006B23DA">
        <w:rPr>
          <w:rFonts w:ascii="Liberation Serif" w:hAnsi="Liberation Serif" w:cs="Times New Roman"/>
          <w:sz w:val="28"/>
          <w:szCs w:val="28"/>
        </w:rPr>
        <w:t>465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</w:t>
      </w:r>
      <w:r w:rsidR="00ED3E6C">
        <w:rPr>
          <w:rFonts w:ascii="Liberation Serif" w:hAnsi="Liberation Serif" w:cs="Times New Roman"/>
          <w:sz w:val="28"/>
          <w:szCs w:val="28"/>
        </w:rPr>
        <w:t>87</w:t>
      </w:r>
      <w:r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D644AD">
        <w:rPr>
          <w:rFonts w:ascii="Liberation Serif" w:hAnsi="Liberation Serif" w:cs="Times New Roman"/>
          <w:sz w:val="28"/>
          <w:szCs w:val="28"/>
        </w:rPr>
        <w:t xml:space="preserve">, </w:t>
      </w:r>
      <w:r w:rsidR="00D644AD"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88 человек   </w:t>
      </w:r>
    </w:p>
    <w:p w:rsidR="00A332B7" w:rsidRDefault="00A332B7" w:rsidP="00A332B7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ОВП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с.ЕЛАНЬ</w:t>
      </w:r>
      <w:proofErr w:type="spellEnd"/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A332B7" w:rsidRDefault="00A332B7" w:rsidP="00A332B7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Рябкова Т.Ф. – фельдшер ОВП – </w:t>
      </w:r>
      <w:r w:rsidR="00E90705">
        <w:rPr>
          <w:rFonts w:ascii="Liberation Serif" w:hAnsi="Liberation Serif" w:cs="Times New Roman"/>
          <w:sz w:val="28"/>
          <w:szCs w:val="28"/>
        </w:rPr>
        <w:t>4</w:t>
      </w:r>
      <w:r w:rsidR="00687BA7">
        <w:rPr>
          <w:rFonts w:ascii="Liberation Serif" w:hAnsi="Liberation Serif" w:cs="Times New Roman"/>
          <w:sz w:val="28"/>
          <w:szCs w:val="28"/>
        </w:rPr>
        <w:t>4</w:t>
      </w:r>
      <w:r w:rsidR="00E90705">
        <w:rPr>
          <w:rFonts w:ascii="Liberation Serif" w:hAnsi="Liberation Serif" w:cs="Times New Roman"/>
          <w:sz w:val="28"/>
          <w:szCs w:val="28"/>
        </w:rPr>
        <w:t>9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</w:t>
      </w:r>
      <w:r w:rsidR="00ED3E6C">
        <w:rPr>
          <w:rFonts w:ascii="Liberation Serif" w:hAnsi="Liberation Serif" w:cs="Times New Roman"/>
          <w:sz w:val="28"/>
          <w:szCs w:val="28"/>
        </w:rPr>
        <w:t>8</w:t>
      </w:r>
      <w:r w:rsidR="00687BA7">
        <w:rPr>
          <w:rFonts w:ascii="Liberation Serif" w:hAnsi="Liberation Serif" w:cs="Times New Roman"/>
          <w:sz w:val="28"/>
          <w:szCs w:val="28"/>
        </w:rPr>
        <w:t xml:space="preserve">8 </w:t>
      </w:r>
      <w:r>
        <w:rPr>
          <w:rFonts w:ascii="Liberation Serif" w:hAnsi="Liberation Serif" w:cs="Times New Roman"/>
          <w:sz w:val="28"/>
          <w:szCs w:val="28"/>
        </w:rPr>
        <w:t>человек</w:t>
      </w:r>
      <w:r w:rsidR="00687BA7">
        <w:rPr>
          <w:rFonts w:ascii="Liberation Serif" w:hAnsi="Liberation Serif" w:cs="Times New Roman"/>
          <w:sz w:val="28"/>
          <w:szCs w:val="28"/>
        </w:rPr>
        <w:t xml:space="preserve">, </w:t>
      </w:r>
      <w:r w:rsidR="00687BA7"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86 человек   </w:t>
      </w:r>
    </w:p>
    <w:p w:rsidR="00A332B7" w:rsidRDefault="00A332B7" w:rsidP="00A332B7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ФАП с. ГОРБУНОВСКОЕ</w:t>
      </w:r>
    </w:p>
    <w:p w:rsidR="00A332B7" w:rsidRDefault="00A332B7" w:rsidP="00A332B7">
      <w:pPr>
        <w:spacing w:after="0"/>
        <w:rPr>
          <w:rFonts w:ascii="Liberation Serif" w:hAnsi="Liberation Serif" w:cs="Times New Roman"/>
          <w:sz w:val="28"/>
          <w:szCs w:val="28"/>
        </w:rPr>
      </w:pPr>
      <w:proofErr w:type="spellStart"/>
      <w:r>
        <w:rPr>
          <w:rFonts w:ascii="Liberation Serif" w:hAnsi="Liberation Serif" w:cs="Times New Roman"/>
          <w:sz w:val="28"/>
          <w:szCs w:val="28"/>
        </w:rPr>
        <w:t>Аристархова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А.В. - фельдшер-Зав. ФАП -</w:t>
      </w:r>
      <w:r w:rsidR="006B23DA">
        <w:rPr>
          <w:rFonts w:ascii="Liberation Serif" w:hAnsi="Liberation Serif" w:cs="Times New Roman"/>
          <w:sz w:val="28"/>
          <w:szCs w:val="28"/>
        </w:rPr>
        <w:t>180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</w:t>
      </w:r>
      <w:r w:rsidR="00ED3E6C">
        <w:rPr>
          <w:rFonts w:ascii="Liberation Serif" w:hAnsi="Liberation Serif" w:cs="Times New Roman"/>
          <w:sz w:val="28"/>
          <w:szCs w:val="28"/>
        </w:rPr>
        <w:t>30</w:t>
      </w:r>
      <w:r>
        <w:rPr>
          <w:rFonts w:ascii="Liberation Serif" w:hAnsi="Liberation Serif" w:cs="Times New Roman"/>
          <w:sz w:val="28"/>
          <w:szCs w:val="28"/>
        </w:rPr>
        <w:t xml:space="preserve"> чел</w:t>
      </w:r>
      <w:r w:rsidR="00692D21">
        <w:rPr>
          <w:rFonts w:ascii="Liberation Serif" w:hAnsi="Liberation Serif" w:cs="Times New Roman"/>
          <w:sz w:val="28"/>
          <w:szCs w:val="28"/>
        </w:rPr>
        <w:t xml:space="preserve">овек, </w:t>
      </w:r>
      <w:r w:rsidR="00692D21"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30 человек   </w:t>
      </w:r>
    </w:p>
    <w:p w:rsidR="00A332B7" w:rsidRDefault="00A332B7" w:rsidP="00A332B7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д.Б</w:t>
      </w:r>
      <w:proofErr w:type="spellEnd"/>
      <w:r>
        <w:rPr>
          <w:rFonts w:ascii="Liberation Serif" w:hAnsi="Liberation Serif" w:cs="Times New Roman"/>
          <w:b/>
          <w:sz w:val="24"/>
          <w:szCs w:val="24"/>
        </w:rPr>
        <w:t>-ЕЛАНЬ</w:t>
      </w:r>
    </w:p>
    <w:p w:rsidR="00A332B7" w:rsidRDefault="00A332B7" w:rsidP="00A332B7">
      <w:pPr>
        <w:spacing w:after="0"/>
        <w:rPr>
          <w:rFonts w:ascii="Liberation Serif" w:hAnsi="Liberation Serif" w:cs="Times New Roman"/>
          <w:sz w:val="28"/>
          <w:szCs w:val="28"/>
          <w:lang w:eastAsia="en-US"/>
        </w:rPr>
      </w:pPr>
      <w:r>
        <w:rPr>
          <w:rFonts w:ascii="Liberation Serif" w:hAnsi="Liberation Serif" w:cs="Times New Roman"/>
          <w:sz w:val="28"/>
          <w:szCs w:val="28"/>
        </w:rPr>
        <w:t xml:space="preserve">Скурихина М.И. - фельдшер- Зав. ФАП – </w:t>
      </w:r>
      <w:r w:rsidR="006B23DA">
        <w:rPr>
          <w:rFonts w:ascii="Liberation Serif" w:hAnsi="Liberation Serif" w:cs="Times New Roman"/>
          <w:sz w:val="28"/>
          <w:szCs w:val="28"/>
        </w:rPr>
        <w:t>191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</w:t>
      </w:r>
      <w:r w:rsidR="00ED3E6C">
        <w:rPr>
          <w:rFonts w:ascii="Liberation Serif" w:hAnsi="Liberation Serif" w:cs="Times New Roman"/>
          <w:sz w:val="28"/>
          <w:szCs w:val="28"/>
        </w:rPr>
        <w:t>3</w:t>
      </w:r>
      <w:r>
        <w:rPr>
          <w:rFonts w:ascii="Liberation Serif" w:hAnsi="Liberation Serif" w:cs="Times New Roman"/>
          <w:sz w:val="28"/>
          <w:szCs w:val="28"/>
        </w:rPr>
        <w:t>0 чел</w:t>
      </w:r>
      <w:r w:rsidR="00692D21">
        <w:rPr>
          <w:rFonts w:ascii="Liberation Serif" w:hAnsi="Liberation Serif" w:cs="Times New Roman"/>
          <w:sz w:val="28"/>
          <w:szCs w:val="28"/>
        </w:rPr>
        <w:t xml:space="preserve">овек, </w:t>
      </w:r>
      <w:r w:rsidR="00692D21"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30 человек   </w:t>
      </w:r>
    </w:p>
    <w:p w:rsidR="00A332B7" w:rsidRDefault="00A332B7" w:rsidP="00A332B7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д.ЛУГОВАЯ</w:t>
      </w:r>
      <w:proofErr w:type="spellEnd"/>
    </w:p>
    <w:p w:rsidR="00A332B7" w:rsidRDefault="00A332B7" w:rsidP="00A332B7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Мамочкина М.М. – фельдшер – </w:t>
      </w:r>
      <w:r w:rsidR="006B23DA">
        <w:rPr>
          <w:rFonts w:ascii="Liberation Serif" w:hAnsi="Liberation Serif" w:cs="Times New Roman"/>
          <w:sz w:val="28"/>
          <w:szCs w:val="28"/>
        </w:rPr>
        <w:t>50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0 человек</w:t>
      </w:r>
    </w:p>
    <w:p w:rsidR="00A332B7" w:rsidRDefault="00A332B7" w:rsidP="00A332B7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с.ЗАВЬЯЛОВСКОЕ</w:t>
      </w:r>
      <w:proofErr w:type="spellEnd"/>
    </w:p>
    <w:p w:rsidR="00A332B7" w:rsidRDefault="006B23DA" w:rsidP="00A332B7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Квашнина В.С.</w:t>
      </w:r>
      <w:r w:rsidR="00A332B7">
        <w:rPr>
          <w:rFonts w:ascii="Liberation Serif" w:hAnsi="Liberation Serif" w:cs="Times New Roman"/>
          <w:sz w:val="28"/>
          <w:szCs w:val="28"/>
        </w:rPr>
        <w:t xml:space="preserve"> – </w:t>
      </w:r>
      <w:r>
        <w:rPr>
          <w:rFonts w:ascii="Liberation Serif" w:hAnsi="Liberation Serif" w:cs="Times New Roman"/>
          <w:sz w:val="28"/>
          <w:szCs w:val="28"/>
        </w:rPr>
        <w:t>фельдшер</w:t>
      </w:r>
      <w:r w:rsidR="00A332B7">
        <w:rPr>
          <w:rFonts w:ascii="Liberation Serif" w:hAnsi="Liberation Serif" w:cs="Times New Roman"/>
          <w:sz w:val="28"/>
          <w:szCs w:val="28"/>
        </w:rPr>
        <w:t xml:space="preserve"> – 1</w:t>
      </w:r>
      <w:r>
        <w:rPr>
          <w:rFonts w:ascii="Liberation Serif" w:hAnsi="Liberation Serif" w:cs="Times New Roman"/>
          <w:sz w:val="28"/>
          <w:szCs w:val="28"/>
        </w:rPr>
        <w:t>25</w:t>
      </w:r>
      <w:r w:rsidR="00A332B7"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2</w:t>
      </w:r>
      <w:r w:rsidR="00ED3E6C">
        <w:rPr>
          <w:rFonts w:ascii="Liberation Serif" w:hAnsi="Liberation Serif" w:cs="Times New Roman"/>
          <w:sz w:val="28"/>
          <w:szCs w:val="28"/>
        </w:rPr>
        <w:t>8</w:t>
      </w:r>
      <w:r w:rsidR="00A332B7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0B60EB">
        <w:rPr>
          <w:rFonts w:ascii="Liberation Serif" w:hAnsi="Liberation Serif" w:cs="Times New Roman"/>
          <w:sz w:val="28"/>
          <w:szCs w:val="28"/>
        </w:rPr>
        <w:t xml:space="preserve">, </w:t>
      </w:r>
      <w:r w:rsidR="000B60EB"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26 человек   </w:t>
      </w:r>
    </w:p>
    <w:p w:rsidR="00A332B7" w:rsidRDefault="00A332B7" w:rsidP="00A332B7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с.БЕЛЯКОВСКОЕ</w:t>
      </w:r>
      <w:proofErr w:type="spellEnd"/>
    </w:p>
    <w:p w:rsidR="00A332B7" w:rsidRDefault="00A332B7" w:rsidP="00A332B7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Обухова О.Н. – медицинская сестра - </w:t>
      </w:r>
      <w:r w:rsidR="006B23DA">
        <w:rPr>
          <w:rFonts w:ascii="Liberation Serif" w:hAnsi="Liberation Serif" w:cs="Times New Roman"/>
          <w:sz w:val="28"/>
          <w:szCs w:val="28"/>
        </w:rPr>
        <w:t>6</w:t>
      </w:r>
      <w:r>
        <w:rPr>
          <w:rFonts w:ascii="Liberation Serif" w:hAnsi="Liberation Serif" w:cs="Times New Roman"/>
          <w:sz w:val="28"/>
          <w:szCs w:val="28"/>
        </w:rPr>
        <w:t>0 человек (диспансеризация), ПМО – 0 человек</w:t>
      </w:r>
      <w:r w:rsidR="00571B02">
        <w:rPr>
          <w:rFonts w:ascii="Liberation Serif" w:hAnsi="Liberation Serif" w:cs="Times New Roman"/>
          <w:sz w:val="28"/>
          <w:szCs w:val="28"/>
        </w:rPr>
        <w:t xml:space="preserve">, </w:t>
      </w:r>
      <w:r w:rsidR="00571B02"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0 человек   </w:t>
      </w:r>
    </w:p>
    <w:p w:rsidR="00A332B7" w:rsidRDefault="00A332B7" w:rsidP="00A332B7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д.МОХИРЕВА</w:t>
      </w:r>
      <w:proofErr w:type="spellEnd"/>
    </w:p>
    <w:p w:rsidR="00A332B7" w:rsidRDefault="00A332B7" w:rsidP="00A332B7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Топорищева Т.А.- фельдшер – </w:t>
      </w:r>
      <w:r w:rsidR="006B23DA">
        <w:rPr>
          <w:rFonts w:ascii="Liberation Serif" w:hAnsi="Liberation Serif" w:cs="Times New Roman"/>
          <w:sz w:val="28"/>
          <w:szCs w:val="28"/>
        </w:rPr>
        <w:t>115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</w:t>
      </w:r>
      <w:r w:rsidR="00ED3E6C">
        <w:rPr>
          <w:rFonts w:ascii="Liberation Serif" w:hAnsi="Liberation Serif" w:cs="Times New Roman"/>
          <w:sz w:val="28"/>
          <w:szCs w:val="28"/>
        </w:rPr>
        <w:t>27</w:t>
      </w:r>
      <w:r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571B02">
        <w:rPr>
          <w:rFonts w:ascii="Liberation Serif" w:hAnsi="Liberation Serif" w:cs="Times New Roman"/>
          <w:sz w:val="28"/>
          <w:szCs w:val="28"/>
        </w:rPr>
        <w:t xml:space="preserve">, </w:t>
      </w:r>
      <w:r w:rsidR="00571B02"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15 человек   </w:t>
      </w:r>
    </w:p>
    <w:p w:rsidR="00A332B7" w:rsidRDefault="00A332B7" w:rsidP="00A332B7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п.КУЗНЕЦОВСКИЙ</w:t>
      </w:r>
      <w:proofErr w:type="spellEnd"/>
    </w:p>
    <w:p w:rsidR="00A332B7" w:rsidRDefault="00A332B7" w:rsidP="00A332B7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Панова Т.В. – фельдшер - Зав. ФАП – </w:t>
      </w:r>
      <w:r w:rsidR="006B23DA">
        <w:rPr>
          <w:rFonts w:ascii="Liberation Serif" w:hAnsi="Liberation Serif" w:cs="Times New Roman"/>
          <w:sz w:val="28"/>
          <w:szCs w:val="28"/>
        </w:rPr>
        <w:t>200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</w:t>
      </w:r>
      <w:r w:rsidR="00ED3E6C">
        <w:rPr>
          <w:rFonts w:ascii="Liberation Serif" w:hAnsi="Liberation Serif" w:cs="Times New Roman"/>
          <w:sz w:val="28"/>
          <w:szCs w:val="28"/>
        </w:rPr>
        <w:t>29</w:t>
      </w:r>
      <w:r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165659">
        <w:rPr>
          <w:rFonts w:ascii="Liberation Serif" w:hAnsi="Liberation Serif" w:cs="Times New Roman"/>
          <w:sz w:val="28"/>
          <w:szCs w:val="28"/>
        </w:rPr>
        <w:t xml:space="preserve">, </w:t>
      </w:r>
      <w:r w:rsidR="00165659"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29 человек   </w:t>
      </w:r>
    </w:p>
    <w:p w:rsidR="00A332B7" w:rsidRDefault="00A332B7" w:rsidP="00A332B7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с.БАЛАИР</w:t>
      </w:r>
      <w:proofErr w:type="spellEnd"/>
    </w:p>
    <w:p w:rsidR="00A332B7" w:rsidRDefault="00A332B7" w:rsidP="00A332B7">
      <w:pPr>
        <w:spacing w:after="0" w:line="36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Панова Т.В.  – фельдшер – </w:t>
      </w:r>
      <w:r w:rsidR="006B23DA">
        <w:rPr>
          <w:rFonts w:ascii="Liberation Serif" w:hAnsi="Liberation Serif" w:cs="Times New Roman"/>
          <w:sz w:val="28"/>
          <w:szCs w:val="28"/>
        </w:rPr>
        <w:t>32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0 человек</w:t>
      </w:r>
      <w:r w:rsidR="00CD162C">
        <w:rPr>
          <w:rFonts w:ascii="Liberation Serif" w:hAnsi="Liberation Serif" w:cs="Times New Roman"/>
          <w:sz w:val="28"/>
          <w:szCs w:val="28"/>
        </w:rPr>
        <w:t xml:space="preserve">, </w:t>
      </w:r>
      <w:r w:rsidR="00CD162C"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</w:t>
      </w:r>
      <w:r w:rsidR="00785D1E">
        <w:rPr>
          <w:rFonts w:ascii="Liberation Serif" w:hAnsi="Liberation Serif" w:cs="Times New Roman"/>
          <w:sz w:val="28"/>
          <w:szCs w:val="28"/>
          <w:lang w:eastAsia="en-US"/>
        </w:rPr>
        <w:t>0</w:t>
      </w:r>
      <w:r w:rsidR="00CD162C">
        <w:rPr>
          <w:rFonts w:ascii="Liberation Serif" w:hAnsi="Liberation Serif" w:cs="Times New Roman"/>
          <w:sz w:val="28"/>
          <w:szCs w:val="28"/>
          <w:lang w:eastAsia="en-US"/>
        </w:rPr>
        <w:t xml:space="preserve"> человек   </w:t>
      </w:r>
    </w:p>
    <w:p w:rsidR="00A332B7" w:rsidRDefault="00A332B7" w:rsidP="00A332B7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с.ВНОВЬ</w:t>
      </w:r>
      <w:proofErr w:type="spellEnd"/>
      <w:r>
        <w:rPr>
          <w:rFonts w:ascii="Liberation Serif" w:hAnsi="Liberation Serif" w:cs="Times New Roman"/>
          <w:b/>
          <w:sz w:val="24"/>
          <w:szCs w:val="24"/>
        </w:rPr>
        <w:t xml:space="preserve">-ЮРМЫТСКОЕ + ФАП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д.КОКУЙ</w:t>
      </w:r>
      <w:proofErr w:type="spellEnd"/>
    </w:p>
    <w:p w:rsidR="00A332B7" w:rsidRDefault="00A332B7" w:rsidP="00A332B7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Кадцына С.В. - фельдшер- Зав. ФАП – </w:t>
      </w:r>
      <w:r w:rsidR="006B23DA">
        <w:rPr>
          <w:rFonts w:ascii="Liberation Serif" w:hAnsi="Liberation Serif" w:cs="Times New Roman"/>
          <w:sz w:val="28"/>
          <w:szCs w:val="28"/>
        </w:rPr>
        <w:t>2</w:t>
      </w:r>
      <w:r w:rsidR="00ED3E6C">
        <w:rPr>
          <w:rFonts w:ascii="Liberation Serif" w:hAnsi="Liberation Serif" w:cs="Times New Roman"/>
          <w:sz w:val="28"/>
          <w:szCs w:val="28"/>
        </w:rPr>
        <w:t>44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</w:t>
      </w:r>
      <w:r w:rsidR="00ED3E6C">
        <w:rPr>
          <w:rFonts w:ascii="Liberation Serif" w:hAnsi="Liberation Serif" w:cs="Times New Roman"/>
          <w:sz w:val="28"/>
          <w:szCs w:val="28"/>
        </w:rPr>
        <w:t>3</w:t>
      </w:r>
      <w:r>
        <w:rPr>
          <w:rFonts w:ascii="Liberation Serif" w:hAnsi="Liberation Serif" w:cs="Times New Roman"/>
          <w:sz w:val="28"/>
          <w:szCs w:val="28"/>
        </w:rPr>
        <w:t>0 человек</w:t>
      </w:r>
      <w:r w:rsidR="00CD162C">
        <w:rPr>
          <w:rFonts w:ascii="Liberation Serif" w:hAnsi="Liberation Serif" w:cs="Times New Roman"/>
          <w:sz w:val="28"/>
          <w:szCs w:val="28"/>
        </w:rPr>
        <w:t xml:space="preserve">, </w:t>
      </w:r>
      <w:r w:rsidR="00CD162C"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30 человек   </w:t>
      </w:r>
    </w:p>
    <w:p w:rsidR="00A332B7" w:rsidRDefault="00A332B7" w:rsidP="00A332B7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д.СЕРКОВА</w:t>
      </w:r>
      <w:proofErr w:type="spellEnd"/>
    </w:p>
    <w:p w:rsidR="00A332B7" w:rsidRDefault="00A332B7" w:rsidP="00A332B7">
      <w:pPr>
        <w:spacing w:after="0"/>
        <w:rPr>
          <w:rFonts w:ascii="Liberation Serif" w:hAnsi="Liberation Serif" w:cs="Times New Roman"/>
          <w:sz w:val="28"/>
          <w:szCs w:val="28"/>
        </w:rPr>
      </w:pPr>
      <w:proofErr w:type="spellStart"/>
      <w:r>
        <w:rPr>
          <w:rFonts w:ascii="Liberation Serif" w:hAnsi="Liberation Serif" w:cs="Times New Roman"/>
          <w:sz w:val="28"/>
          <w:szCs w:val="28"/>
        </w:rPr>
        <w:t>Зенкова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Н.В. – фельдшер ФАП – </w:t>
      </w:r>
      <w:r w:rsidR="006B23DA">
        <w:rPr>
          <w:rFonts w:ascii="Liberation Serif" w:hAnsi="Liberation Serif" w:cs="Times New Roman"/>
          <w:sz w:val="28"/>
          <w:szCs w:val="28"/>
        </w:rPr>
        <w:t>9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0 человек</w:t>
      </w:r>
      <w:r w:rsidR="00CD162C">
        <w:rPr>
          <w:rFonts w:ascii="Liberation Serif" w:hAnsi="Liberation Serif" w:cs="Times New Roman"/>
          <w:sz w:val="28"/>
          <w:szCs w:val="28"/>
        </w:rPr>
        <w:t xml:space="preserve">, </w:t>
      </w:r>
      <w:r w:rsidR="00CD162C"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</w:t>
      </w:r>
      <w:r w:rsidR="00400353">
        <w:rPr>
          <w:rFonts w:ascii="Liberation Serif" w:hAnsi="Liberation Serif" w:cs="Times New Roman"/>
          <w:sz w:val="28"/>
          <w:szCs w:val="28"/>
          <w:lang w:eastAsia="en-US"/>
        </w:rPr>
        <w:t>0</w:t>
      </w:r>
      <w:r w:rsidR="00CD162C">
        <w:rPr>
          <w:rFonts w:ascii="Liberation Serif" w:hAnsi="Liberation Serif" w:cs="Times New Roman"/>
          <w:sz w:val="28"/>
          <w:szCs w:val="28"/>
          <w:lang w:eastAsia="en-US"/>
        </w:rPr>
        <w:t xml:space="preserve"> человек   </w:t>
      </w:r>
    </w:p>
    <w:p w:rsidR="00A332B7" w:rsidRDefault="00A332B7" w:rsidP="00A332B7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д.БОРОВАЯ</w:t>
      </w:r>
      <w:proofErr w:type="spellEnd"/>
    </w:p>
    <w:p w:rsidR="00A332B7" w:rsidRDefault="00A332B7" w:rsidP="00A332B7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Шихова М.И. – медицинская сестра ФАП – </w:t>
      </w:r>
      <w:r w:rsidR="006B23DA">
        <w:rPr>
          <w:rFonts w:ascii="Liberation Serif" w:hAnsi="Liberation Serif" w:cs="Times New Roman"/>
          <w:sz w:val="28"/>
          <w:szCs w:val="28"/>
        </w:rPr>
        <w:t>17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0 чел</w:t>
      </w:r>
      <w:r w:rsidR="00400353">
        <w:rPr>
          <w:rFonts w:ascii="Liberation Serif" w:hAnsi="Liberation Serif" w:cs="Times New Roman"/>
          <w:sz w:val="28"/>
          <w:szCs w:val="28"/>
        </w:rPr>
        <w:t xml:space="preserve">овек, </w:t>
      </w:r>
      <w:r w:rsidR="00400353"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–0 человек   </w:t>
      </w:r>
    </w:p>
    <w:p w:rsidR="00A332B7" w:rsidRDefault="00A332B7" w:rsidP="00A332B7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д.ПАНОВА</w:t>
      </w:r>
      <w:proofErr w:type="spellEnd"/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A332B7" w:rsidRDefault="00A332B7" w:rsidP="00A332B7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Квашнина В.</w:t>
      </w:r>
      <w:r w:rsidR="009304A3">
        <w:rPr>
          <w:rFonts w:ascii="Liberation Serif" w:hAnsi="Liberation Serif" w:cs="Times New Roman"/>
          <w:sz w:val="28"/>
          <w:szCs w:val="28"/>
        </w:rPr>
        <w:t>С</w:t>
      </w:r>
      <w:r>
        <w:rPr>
          <w:rFonts w:ascii="Liberation Serif" w:hAnsi="Liberation Serif" w:cs="Times New Roman"/>
          <w:sz w:val="28"/>
          <w:szCs w:val="28"/>
        </w:rPr>
        <w:t>. - фельдшер- Зав. ФАП – 1</w:t>
      </w:r>
      <w:r w:rsidR="006B23DA">
        <w:rPr>
          <w:rFonts w:ascii="Liberation Serif" w:hAnsi="Liberation Serif" w:cs="Times New Roman"/>
          <w:sz w:val="28"/>
          <w:szCs w:val="28"/>
        </w:rPr>
        <w:t>50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2</w:t>
      </w:r>
      <w:r w:rsidR="00AF5035">
        <w:rPr>
          <w:rFonts w:ascii="Liberation Serif" w:hAnsi="Liberation Serif" w:cs="Times New Roman"/>
          <w:sz w:val="28"/>
          <w:szCs w:val="28"/>
        </w:rPr>
        <w:t>9</w:t>
      </w:r>
      <w:r>
        <w:rPr>
          <w:rFonts w:ascii="Liberation Serif" w:hAnsi="Liberation Serif" w:cs="Times New Roman"/>
          <w:sz w:val="28"/>
          <w:szCs w:val="28"/>
        </w:rPr>
        <w:t xml:space="preserve"> чел</w:t>
      </w:r>
      <w:r w:rsidR="009304A3">
        <w:rPr>
          <w:rFonts w:ascii="Liberation Serif" w:hAnsi="Liberation Serif" w:cs="Times New Roman"/>
          <w:sz w:val="28"/>
          <w:szCs w:val="28"/>
        </w:rPr>
        <w:t xml:space="preserve">овек, </w:t>
      </w:r>
      <w:r w:rsidR="009304A3">
        <w:rPr>
          <w:rFonts w:ascii="Liberation Serif" w:hAnsi="Liberation Serif" w:cs="Times New Roman"/>
          <w:sz w:val="28"/>
          <w:szCs w:val="28"/>
          <w:lang w:eastAsia="en-US"/>
        </w:rPr>
        <w:t>углубленная диспансеризация – 2</w:t>
      </w:r>
      <w:r w:rsidR="007E7080">
        <w:rPr>
          <w:rFonts w:ascii="Liberation Serif" w:hAnsi="Liberation Serif" w:cs="Times New Roman"/>
          <w:sz w:val="28"/>
          <w:szCs w:val="28"/>
          <w:lang w:eastAsia="en-US"/>
        </w:rPr>
        <w:t>9</w:t>
      </w:r>
      <w:r w:rsidR="009304A3">
        <w:rPr>
          <w:rFonts w:ascii="Liberation Serif" w:hAnsi="Liberation Serif" w:cs="Times New Roman"/>
          <w:sz w:val="28"/>
          <w:szCs w:val="28"/>
          <w:lang w:eastAsia="en-US"/>
        </w:rPr>
        <w:t xml:space="preserve"> человек   </w:t>
      </w:r>
    </w:p>
    <w:p w:rsidR="00A332B7" w:rsidRDefault="00A332B7" w:rsidP="00A332B7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п.КОМСОМОЛЬСКИЙ</w:t>
      </w:r>
      <w:proofErr w:type="spellEnd"/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A332B7" w:rsidRDefault="00A332B7" w:rsidP="00A332B7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Невьянцева Т.В.- фельдшер- Зав. ФАП – </w:t>
      </w:r>
      <w:r w:rsidR="006B23DA">
        <w:rPr>
          <w:rFonts w:ascii="Liberation Serif" w:hAnsi="Liberation Serif" w:cs="Times New Roman"/>
          <w:sz w:val="28"/>
          <w:szCs w:val="28"/>
        </w:rPr>
        <w:t>200</w:t>
      </w:r>
      <w:r w:rsidR="00AF5035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человек (диспансеризация), ПМО – </w:t>
      </w:r>
      <w:r w:rsidR="00AF5035">
        <w:rPr>
          <w:rFonts w:ascii="Liberation Serif" w:hAnsi="Liberation Serif" w:cs="Times New Roman"/>
          <w:sz w:val="28"/>
          <w:szCs w:val="28"/>
        </w:rPr>
        <w:t>3</w:t>
      </w:r>
      <w:r>
        <w:rPr>
          <w:rFonts w:ascii="Liberation Serif" w:hAnsi="Liberation Serif" w:cs="Times New Roman"/>
          <w:sz w:val="28"/>
          <w:szCs w:val="28"/>
        </w:rPr>
        <w:t>0 чел</w:t>
      </w:r>
      <w:r w:rsidR="007E7080">
        <w:rPr>
          <w:rFonts w:ascii="Liberation Serif" w:hAnsi="Liberation Serif" w:cs="Times New Roman"/>
          <w:sz w:val="28"/>
          <w:szCs w:val="28"/>
        </w:rPr>
        <w:t xml:space="preserve">овек, </w:t>
      </w:r>
      <w:r w:rsidR="007E7080"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30 человек   </w:t>
      </w:r>
    </w:p>
    <w:p w:rsidR="00A332B7" w:rsidRDefault="00A332B7" w:rsidP="00A332B7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д. Первухина – </w:t>
      </w:r>
      <w:r w:rsidR="006B23DA">
        <w:rPr>
          <w:rFonts w:ascii="Liberation Serif" w:hAnsi="Liberation Serif" w:cs="Times New Roman"/>
          <w:sz w:val="28"/>
          <w:szCs w:val="28"/>
        </w:rPr>
        <w:t>5</w:t>
      </w:r>
      <w:r>
        <w:rPr>
          <w:rFonts w:ascii="Liberation Serif" w:hAnsi="Liberation Serif" w:cs="Times New Roman"/>
          <w:sz w:val="28"/>
          <w:szCs w:val="28"/>
        </w:rPr>
        <w:t>0 человек (диспансеризация), ПМО – 0 человек</w:t>
      </w:r>
    </w:p>
    <w:p w:rsidR="00A332B7" w:rsidRDefault="00A332B7" w:rsidP="00A332B7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д.ЧУПИНА</w:t>
      </w:r>
      <w:proofErr w:type="spellEnd"/>
    </w:p>
    <w:p w:rsidR="00A332B7" w:rsidRDefault="00A332B7" w:rsidP="00A332B7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Пуртова З.З. - фельдшер- Зав. ФАП – </w:t>
      </w:r>
      <w:r w:rsidR="006B23DA">
        <w:rPr>
          <w:rFonts w:ascii="Liberation Serif" w:hAnsi="Liberation Serif" w:cs="Times New Roman"/>
          <w:sz w:val="28"/>
          <w:szCs w:val="28"/>
        </w:rPr>
        <w:t>60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9 человек</w:t>
      </w:r>
      <w:r w:rsidR="006F55B8">
        <w:rPr>
          <w:rFonts w:ascii="Liberation Serif" w:hAnsi="Liberation Serif" w:cs="Times New Roman"/>
          <w:sz w:val="28"/>
          <w:szCs w:val="28"/>
        </w:rPr>
        <w:t xml:space="preserve">, </w:t>
      </w:r>
      <w:r w:rsidR="006F55B8"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9 человек   </w:t>
      </w:r>
    </w:p>
    <w:p w:rsidR="00A332B7" w:rsidRDefault="00A332B7" w:rsidP="00A332B7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с.ЯР</w:t>
      </w:r>
      <w:proofErr w:type="spellEnd"/>
    </w:p>
    <w:p w:rsidR="00A332B7" w:rsidRDefault="00A332B7" w:rsidP="00A332B7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Слинкина Р.А.- фельдшер- Зав. ФАП – </w:t>
      </w:r>
      <w:r w:rsidR="006B23DA">
        <w:rPr>
          <w:rFonts w:ascii="Liberation Serif" w:hAnsi="Liberation Serif" w:cs="Times New Roman"/>
          <w:sz w:val="28"/>
          <w:szCs w:val="28"/>
        </w:rPr>
        <w:t>240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</w:t>
      </w:r>
      <w:r w:rsidR="00AF5035">
        <w:rPr>
          <w:rFonts w:ascii="Liberation Serif" w:hAnsi="Liberation Serif" w:cs="Times New Roman"/>
          <w:sz w:val="28"/>
          <w:szCs w:val="28"/>
        </w:rPr>
        <w:t>41</w:t>
      </w:r>
      <w:r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6F55B8">
        <w:rPr>
          <w:rFonts w:ascii="Liberation Serif" w:hAnsi="Liberation Serif" w:cs="Times New Roman"/>
          <w:sz w:val="28"/>
          <w:szCs w:val="28"/>
        </w:rPr>
        <w:t xml:space="preserve">, </w:t>
      </w:r>
      <w:r w:rsidR="006F55B8"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41 человек   </w:t>
      </w:r>
    </w:p>
    <w:p w:rsidR="00A332B7" w:rsidRDefault="00A332B7" w:rsidP="00A332B7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д.ТЕМНАЯ</w:t>
      </w:r>
      <w:proofErr w:type="spellEnd"/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A332B7" w:rsidRDefault="00A332B7" w:rsidP="00A332B7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Слинкина Р.А. - фельдшер- Зав. ФАП – </w:t>
      </w:r>
      <w:r w:rsidR="006B23DA">
        <w:rPr>
          <w:rFonts w:ascii="Liberation Serif" w:hAnsi="Liberation Serif" w:cs="Times New Roman"/>
          <w:sz w:val="28"/>
          <w:szCs w:val="28"/>
        </w:rPr>
        <w:t>24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0 человек</w:t>
      </w:r>
      <w:r w:rsidR="006F55B8">
        <w:rPr>
          <w:rFonts w:ascii="Liberation Serif" w:hAnsi="Liberation Serif" w:cs="Times New Roman"/>
          <w:sz w:val="28"/>
          <w:szCs w:val="28"/>
        </w:rPr>
        <w:t xml:space="preserve">, </w:t>
      </w:r>
      <w:r w:rsidR="006F55B8"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–0 человек   </w:t>
      </w:r>
    </w:p>
    <w:p w:rsidR="00A332B7" w:rsidRDefault="00A332B7" w:rsidP="00A332B7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A332B7" w:rsidRDefault="00A332B7" w:rsidP="00A332B7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ФИЛИАЛ С. БУТКА</w:t>
      </w:r>
    </w:p>
    <w:p w:rsidR="00A332B7" w:rsidRDefault="00A332B7" w:rsidP="00A332B7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A332B7" w:rsidRDefault="00A332B7" w:rsidP="00A332B7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д.КАЛИНОВКА</w:t>
      </w:r>
      <w:proofErr w:type="spellEnd"/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A332B7" w:rsidRDefault="00A332B7" w:rsidP="00785D1E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Вакантная – </w:t>
      </w:r>
      <w:r w:rsidR="008A737B">
        <w:rPr>
          <w:rFonts w:ascii="Liberation Serif" w:hAnsi="Liberation Serif" w:cs="Times New Roman"/>
          <w:sz w:val="28"/>
          <w:szCs w:val="28"/>
        </w:rPr>
        <w:t>2</w:t>
      </w:r>
      <w:r>
        <w:rPr>
          <w:rFonts w:ascii="Liberation Serif" w:hAnsi="Liberation Serif" w:cs="Times New Roman"/>
          <w:sz w:val="28"/>
          <w:szCs w:val="28"/>
        </w:rPr>
        <w:t>9 человек (диспансеризация), ПМО – 0 чел</w:t>
      </w:r>
      <w:r w:rsidR="008A737B">
        <w:rPr>
          <w:rFonts w:ascii="Liberation Serif" w:hAnsi="Liberation Serif" w:cs="Times New Roman"/>
          <w:sz w:val="28"/>
          <w:szCs w:val="28"/>
        </w:rPr>
        <w:t xml:space="preserve">овек, </w:t>
      </w:r>
      <w:r w:rsidR="008A737B"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0 человек   </w:t>
      </w:r>
    </w:p>
    <w:p w:rsidR="00A332B7" w:rsidRDefault="00A332B7" w:rsidP="00A332B7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д.НОВАЯ</w:t>
      </w:r>
      <w:proofErr w:type="spellEnd"/>
      <w:r>
        <w:rPr>
          <w:rFonts w:ascii="Liberation Serif" w:hAnsi="Liberation Serif" w:cs="Times New Roman"/>
          <w:b/>
          <w:sz w:val="24"/>
          <w:szCs w:val="24"/>
        </w:rPr>
        <w:t xml:space="preserve"> ДЕРЕВНЯ</w:t>
      </w:r>
    </w:p>
    <w:p w:rsidR="00A332B7" w:rsidRDefault="00A332B7" w:rsidP="00A332B7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Борцова Т.В. - фельдшер- Зав. ФАП – </w:t>
      </w:r>
      <w:r w:rsidR="008A737B">
        <w:rPr>
          <w:rFonts w:ascii="Liberation Serif" w:hAnsi="Liberation Serif" w:cs="Times New Roman"/>
          <w:sz w:val="28"/>
          <w:szCs w:val="28"/>
        </w:rPr>
        <w:t xml:space="preserve">35 </w:t>
      </w:r>
      <w:r>
        <w:rPr>
          <w:rFonts w:ascii="Liberation Serif" w:hAnsi="Liberation Serif" w:cs="Times New Roman"/>
          <w:sz w:val="28"/>
          <w:szCs w:val="28"/>
        </w:rPr>
        <w:t>человека (диспансеризация), ПМО – 0 чел</w:t>
      </w:r>
      <w:r w:rsidR="008A737B">
        <w:rPr>
          <w:rFonts w:ascii="Liberation Serif" w:hAnsi="Liberation Serif" w:cs="Times New Roman"/>
          <w:sz w:val="28"/>
          <w:szCs w:val="28"/>
        </w:rPr>
        <w:t xml:space="preserve">овек, </w:t>
      </w:r>
      <w:r w:rsidR="008A737B"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–0 человек   </w:t>
      </w:r>
    </w:p>
    <w:p w:rsidR="00A332B7" w:rsidRDefault="00A332B7" w:rsidP="00A332B7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с.КАЗАКОВСКОЕ</w:t>
      </w:r>
      <w:proofErr w:type="spellEnd"/>
    </w:p>
    <w:p w:rsidR="00A332B7" w:rsidRDefault="00A332B7" w:rsidP="00A332B7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Смирнова Р.Н. - фельдшер- Зав. ФАП – 1</w:t>
      </w:r>
      <w:r w:rsidR="004434E4">
        <w:rPr>
          <w:rFonts w:ascii="Liberation Serif" w:hAnsi="Liberation Serif" w:cs="Times New Roman"/>
          <w:sz w:val="28"/>
          <w:szCs w:val="28"/>
        </w:rPr>
        <w:t>25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3</w:t>
      </w:r>
      <w:r w:rsidR="00AF5035">
        <w:rPr>
          <w:rFonts w:ascii="Liberation Serif" w:hAnsi="Liberation Serif" w:cs="Times New Roman"/>
          <w:sz w:val="28"/>
          <w:szCs w:val="28"/>
        </w:rPr>
        <w:t>3</w:t>
      </w:r>
      <w:r>
        <w:rPr>
          <w:rFonts w:ascii="Liberation Serif" w:hAnsi="Liberation Serif" w:cs="Times New Roman"/>
          <w:sz w:val="28"/>
          <w:szCs w:val="28"/>
        </w:rPr>
        <w:t xml:space="preserve"> чел</w:t>
      </w:r>
      <w:r w:rsidR="008A737B">
        <w:rPr>
          <w:rFonts w:ascii="Liberation Serif" w:hAnsi="Liberation Serif" w:cs="Times New Roman"/>
          <w:sz w:val="28"/>
          <w:szCs w:val="28"/>
        </w:rPr>
        <w:t xml:space="preserve">овек, </w:t>
      </w:r>
      <w:r w:rsidR="008A737B"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33 человека   </w:t>
      </w:r>
    </w:p>
    <w:p w:rsidR="00A332B7" w:rsidRDefault="00A332B7" w:rsidP="00A332B7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с.ПЕНЬКИ</w:t>
      </w:r>
      <w:proofErr w:type="spellEnd"/>
    </w:p>
    <w:p w:rsidR="00A332B7" w:rsidRDefault="00D85692" w:rsidP="00A332B7">
      <w:pPr>
        <w:spacing w:after="0"/>
        <w:rPr>
          <w:rFonts w:ascii="Liberation Serif" w:hAnsi="Liberation Serif" w:cs="Times New Roman"/>
          <w:sz w:val="28"/>
          <w:szCs w:val="28"/>
        </w:rPr>
      </w:pPr>
      <w:proofErr w:type="spellStart"/>
      <w:r>
        <w:rPr>
          <w:rFonts w:ascii="Liberation Serif" w:hAnsi="Liberation Serif" w:cs="Times New Roman"/>
          <w:sz w:val="28"/>
          <w:szCs w:val="28"/>
        </w:rPr>
        <w:t>Поротникова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Е.А.-</w:t>
      </w:r>
      <w:r w:rsidR="00A332B7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медицинская сестра</w:t>
      </w:r>
      <w:r w:rsidR="00A332B7">
        <w:rPr>
          <w:rFonts w:ascii="Liberation Serif" w:hAnsi="Liberation Serif" w:cs="Times New Roman"/>
          <w:sz w:val="28"/>
          <w:szCs w:val="28"/>
        </w:rPr>
        <w:t xml:space="preserve"> - </w:t>
      </w:r>
      <w:r>
        <w:rPr>
          <w:rFonts w:ascii="Liberation Serif" w:hAnsi="Liberation Serif" w:cs="Times New Roman"/>
          <w:sz w:val="28"/>
          <w:szCs w:val="28"/>
        </w:rPr>
        <w:t>55</w:t>
      </w:r>
      <w:r w:rsidR="00A332B7">
        <w:rPr>
          <w:rFonts w:ascii="Liberation Serif" w:hAnsi="Liberation Serif" w:cs="Times New Roman"/>
          <w:sz w:val="28"/>
          <w:szCs w:val="28"/>
        </w:rPr>
        <w:t xml:space="preserve"> чел. (диспансеризация), ПМО – 3</w:t>
      </w:r>
      <w:r w:rsidR="00AF5035">
        <w:rPr>
          <w:rFonts w:ascii="Liberation Serif" w:hAnsi="Liberation Serif" w:cs="Times New Roman"/>
          <w:sz w:val="28"/>
          <w:szCs w:val="28"/>
        </w:rPr>
        <w:t>3</w:t>
      </w:r>
      <w:r w:rsidR="00A332B7">
        <w:rPr>
          <w:rFonts w:ascii="Liberation Serif" w:hAnsi="Liberation Serif" w:cs="Times New Roman"/>
          <w:sz w:val="28"/>
          <w:szCs w:val="28"/>
        </w:rPr>
        <w:t xml:space="preserve"> чел</w:t>
      </w:r>
      <w:r w:rsidR="008A737B">
        <w:rPr>
          <w:rFonts w:ascii="Liberation Serif" w:hAnsi="Liberation Serif" w:cs="Times New Roman"/>
          <w:sz w:val="28"/>
          <w:szCs w:val="28"/>
        </w:rPr>
        <w:t xml:space="preserve">овека, </w:t>
      </w:r>
      <w:r w:rsidR="008A737B"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33 человека   </w:t>
      </w:r>
    </w:p>
    <w:p w:rsidR="00A332B7" w:rsidRDefault="00A332B7" w:rsidP="00A332B7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д.ТРЕХОЗЕРНАЯ</w:t>
      </w:r>
      <w:proofErr w:type="spellEnd"/>
    </w:p>
    <w:p w:rsidR="00A332B7" w:rsidRDefault="00A332B7" w:rsidP="00A332B7">
      <w:pPr>
        <w:spacing w:after="0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8"/>
          <w:szCs w:val="28"/>
        </w:rPr>
        <w:t>Погадаева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Л.А. - фельдшер- Зав. ФАП – </w:t>
      </w:r>
      <w:r w:rsidR="00D85692">
        <w:rPr>
          <w:rFonts w:ascii="Liberation Serif" w:hAnsi="Liberation Serif" w:cs="Times New Roman"/>
          <w:sz w:val="28"/>
          <w:szCs w:val="28"/>
        </w:rPr>
        <w:t>120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3</w:t>
      </w:r>
      <w:r w:rsidR="00AF5035">
        <w:rPr>
          <w:rFonts w:ascii="Liberation Serif" w:hAnsi="Liberation Serif" w:cs="Times New Roman"/>
          <w:sz w:val="28"/>
          <w:szCs w:val="28"/>
        </w:rPr>
        <w:t>3</w:t>
      </w:r>
      <w:r>
        <w:rPr>
          <w:rFonts w:ascii="Liberation Serif" w:hAnsi="Liberation Serif" w:cs="Times New Roman"/>
          <w:sz w:val="28"/>
          <w:szCs w:val="28"/>
        </w:rPr>
        <w:t xml:space="preserve"> чел</w:t>
      </w:r>
      <w:r w:rsidR="008A737B">
        <w:rPr>
          <w:rFonts w:ascii="Liberation Serif" w:hAnsi="Liberation Serif" w:cs="Times New Roman"/>
          <w:sz w:val="24"/>
          <w:szCs w:val="24"/>
        </w:rPr>
        <w:t xml:space="preserve">овека, </w:t>
      </w:r>
      <w:r w:rsidR="008A737B">
        <w:rPr>
          <w:rFonts w:ascii="Liberation Serif" w:hAnsi="Liberation Serif" w:cs="Times New Roman"/>
          <w:sz w:val="28"/>
          <w:szCs w:val="28"/>
          <w:lang w:eastAsia="en-US"/>
        </w:rPr>
        <w:t>углубленная диспансеризация – 33 человек</w:t>
      </w:r>
      <w:r w:rsidR="009D45A3">
        <w:rPr>
          <w:rFonts w:ascii="Liberation Serif" w:hAnsi="Liberation Serif" w:cs="Times New Roman"/>
          <w:sz w:val="28"/>
          <w:szCs w:val="28"/>
          <w:lang w:eastAsia="en-US"/>
        </w:rPr>
        <w:t>а</w:t>
      </w:r>
      <w:r w:rsidR="008A737B">
        <w:rPr>
          <w:rFonts w:ascii="Liberation Serif" w:hAnsi="Liberation Serif" w:cs="Times New Roman"/>
          <w:sz w:val="28"/>
          <w:szCs w:val="28"/>
          <w:lang w:eastAsia="en-US"/>
        </w:rPr>
        <w:t xml:space="preserve">   </w:t>
      </w:r>
    </w:p>
    <w:p w:rsidR="00A332B7" w:rsidRDefault="00A332B7" w:rsidP="00A332B7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ФАП д. ВИХЛЯЕВА</w:t>
      </w:r>
    </w:p>
    <w:p w:rsidR="00A332B7" w:rsidRDefault="00A332B7" w:rsidP="00A332B7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Борцова Т.В. – фельдшер - Зав. ФАП – </w:t>
      </w:r>
      <w:r w:rsidR="00D85692">
        <w:rPr>
          <w:rFonts w:ascii="Liberation Serif" w:hAnsi="Liberation Serif" w:cs="Times New Roman"/>
          <w:sz w:val="28"/>
          <w:szCs w:val="28"/>
        </w:rPr>
        <w:t>120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30 чел</w:t>
      </w:r>
      <w:r w:rsidR="009D45A3">
        <w:rPr>
          <w:rFonts w:ascii="Liberation Serif" w:hAnsi="Liberation Serif" w:cs="Times New Roman"/>
          <w:sz w:val="28"/>
          <w:szCs w:val="28"/>
        </w:rPr>
        <w:t xml:space="preserve">овек, </w:t>
      </w:r>
      <w:r w:rsidR="009D45A3"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33 человека   </w:t>
      </w:r>
    </w:p>
    <w:p w:rsidR="00A332B7" w:rsidRDefault="00A332B7" w:rsidP="00A332B7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ФАП с. КАТАРАЧ</w:t>
      </w:r>
    </w:p>
    <w:p w:rsidR="00A332B7" w:rsidRDefault="00A332B7" w:rsidP="00A332B7">
      <w:pPr>
        <w:spacing w:after="0"/>
        <w:rPr>
          <w:rFonts w:ascii="Liberation Serif" w:hAnsi="Liberation Serif" w:cs="Times New Roman"/>
          <w:sz w:val="28"/>
          <w:szCs w:val="28"/>
        </w:rPr>
      </w:pPr>
      <w:proofErr w:type="spellStart"/>
      <w:r>
        <w:rPr>
          <w:rFonts w:ascii="Liberation Serif" w:hAnsi="Liberation Serif" w:cs="Times New Roman"/>
          <w:sz w:val="28"/>
          <w:szCs w:val="28"/>
        </w:rPr>
        <w:t>Шахурина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Т.А. - фельдшер- Зав. ФАП – 4</w:t>
      </w:r>
      <w:r w:rsidR="00D85692">
        <w:rPr>
          <w:rFonts w:ascii="Liberation Serif" w:hAnsi="Liberation Serif" w:cs="Times New Roman"/>
          <w:sz w:val="28"/>
          <w:szCs w:val="28"/>
        </w:rPr>
        <w:t>5</w:t>
      </w:r>
      <w:r w:rsidR="009D45A3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человек (диспансеризация), ПМО – 3</w:t>
      </w:r>
      <w:r w:rsidR="00AF5035">
        <w:rPr>
          <w:rFonts w:ascii="Liberation Serif" w:hAnsi="Liberation Serif" w:cs="Times New Roman"/>
          <w:sz w:val="28"/>
          <w:szCs w:val="28"/>
        </w:rPr>
        <w:t>3</w:t>
      </w:r>
      <w:r>
        <w:rPr>
          <w:rFonts w:ascii="Liberation Serif" w:hAnsi="Liberation Serif" w:cs="Times New Roman"/>
          <w:sz w:val="28"/>
          <w:szCs w:val="28"/>
        </w:rPr>
        <w:t xml:space="preserve"> чел</w:t>
      </w:r>
      <w:r w:rsidR="009D45A3">
        <w:rPr>
          <w:rFonts w:ascii="Liberation Serif" w:hAnsi="Liberation Serif" w:cs="Times New Roman"/>
          <w:sz w:val="28"/>
          <w:szCs w:val="28"/>
        </w:rPr>
        <w:t xml:space="preserve">овека, </w:t>
      </w:r>
      <w:r w:rsidR="009D45A3">
        <w:rPr>
          <w:rFonts w:ascii="Liberation Serif" w:hAnsi="Liberation Serif" w:cs="Times New Roman"/>
          <w:sz w:val="28"/>
          <w:szCs w:val="28"/>
          <w:lang w:eastAsia="en-US"/>
        </w:rPr>
        <w:t>углубленная диспансеризация – 33 человека</w:t>
      </w:r>
    </w:p>
    <w:p w:rsidR="00A332B7" w:rsidRDefault="00A332B7" w:rsidP="00A332B7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ФАП д. КРАСНОГОРКА</w:t>
      </w:r>
    </w:p>
    <w:p w:rsidR="00A332B7" w:rsidRDefault="009D45A3" w:rsidP="00A332B7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Борцова Т.В</w:t>
      </w:r>
      <w:r w:rsidR="00A332B7">
        <w:rPr>
          <w:rFonts w:ascii="Liberation Serif" w:hAnsi="Liberation Serif" w:cs="Times New Roman"/>
          <w:sz w:val="28"/>
          <w:szCs w:val="28"/>
        </w:rPr>
        <w:t>. - фельдшер- Зав. ФАП – 4</w:t>
      </w:r>
      <w:r w:rsidR="00D85692">
        <w:rPr>
          <w:rFonts w:ascii="Liberation Serif" w:hAnsi="Liberation Serif" w:cs="Times New Roman"/>
          <w:sz w:val="28"/>
          <w:szCs w:val="28"/>
        </w:rPr>
        <w:t>5</w:t>
      </w:r>
      <w:r w:rsidR="00A332B7"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3</w:t>
      </w:r>
      <w:r w:rsidR="00AF5035">
        <w:rPr>
          <w:rFonts w:ascii="Liberation Serif" w:hAnsi="Liberation Serif" w:cs="Times New Roman"/>
          <w:sz w:val="28"/>
          <w:szCs w:val="28"/>
        </w:rPr>
        <w:t>3</w:t>
      </w:r>
      <w:r w:rsidR="00A332B7">
        <w:rPr>
          <w:rFonts w:ascii="Liberation Serif" w:hAnsi="Liberation Serif" w:cs="Times New Roman"/>
          <w:sz w:val="28"/>
          <w:szCs w:val="28"/>
        </w:rPr>
        <w:t xml:space="preserve"> чел</w:t>
      </w:r>
      <w:r>
        <w:rPr>
          <w:rFonts w:ascii="Liberation Serif" w:hAnsi="Liberation Serif" w:cs="Times New Roman"/>
          <w:sz w:val="28"/>
          <w:szCs w:val="28"/>
        </w:rPr>
        <w:t xml:space="preserve">овека,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33 человек   </w:t>
      </w:r>
    </w:p>
    <w:p w:rsidR="00A332B7" w:rsidRDefault="00A332B7" w:rsidP="00A332B7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ФАП п. БОРОВСКОЙ </w:t>
      </w:r>
    </w:p>
    <w:p w:rsidR="00A332B7" w:rsidRDefault="00A332B7" w:rsidP="00A332B7">
      <w:pPr>
        <w:spacing w:after="0"/>
        <w:rPr>
          <w:rFonts w:ascii="Liberation Serif" w:hAnsi="Liberation Serif" w:cs="Times New Roman"/>
          <w:sz w:val="28"/>
          <w:szCs w:val="28"/>
          <w:lang w:eastAsia="en-US"/>
        </w:rPr>
      </w:pPr>
      <w:r>
        <w:rPr>
          <w:rFonts w:ascii="Liberation Serif" w:hAnsi="Liberation Serif" w:cs="Times New Roman"/>
          <w:sz w:val="28"/>
          <w:szCs w:val="28"/>
        </w:rPr>
        <w:t xml:space="preserve">Моисеева С.В.- фельдшер- Зав. ФАП – </w:t>
      </w:r>
      <w:r w:rsidR="00D85692">
        <w:rPr>
          <w:rFonts w:ascii="Liberation Serif" w:hAnsi="Liberation Serif" w:cs="Times New Roman"/>
          <w:sz w:val="28"/>
          <w:szCs w:val="28"/>
        </w:rPr>
        <w:t>45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3</w:t>
      </w:r>
      <w:r w:rsidR="00AF5035">
        <w:rPr>
          <w:rFonts w:ascii="Liberation Serif" w:hAnsi="Liberation Serif" w:cs="Times New Roman"/>
          <w:sz w:val="28"/>
          <w:szCs w:val="28"/>
        </w:rPr>
        <w:t>3</w:t>
      </w:r>
      <w:r>
        <w:rPr>
          <w:rFonts w:ascii="Liberation Serif" w:hAnsi="Liberation Serif" w:cs="Times New Roman"/>
          <w:sz w:val="28"/>
          <w:szCs w:val="28"/>
        </w:rPr>
        <w:t xml:space="preserve"> чел</w:t>
      </w:r>
      <w:r w:rsidR="009D45A3">
        <w:rPr>
          <w:rFonts w:ascii="Liberation Serif" w:hAnsi="Liberation Serif" w:cs="Times New Roman"/>
          <w:sz w:val="28"/>
          <w:szCs w:val="28"/>
        </w:rPr>
        <w:t xml:space="preserve">овека, </w:t>
      </w:r>
      <w:r w:rsidR="009D45A3"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33 человек   </w:t>
      </w:r>
    </w:p>
    <w:p w:rsidR="00A332B7" w:rsidRDefault="00A332B7" w:rsidP="00DF2AF2">
      <w:pPr>
        <w:spacing w:after="0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ФАП с. ГОРСКИНО</w:t>
      </w:r>
    </w:p>
    <w:p w:rsidR="00A332B7" w:rsidRDefault="00DF2AF2" w:rsidP="00DF2AF2">
      <w:pPr>
        <w:spacing w:after="0"/>
        <w:rPr>
          <w:rFonts w:ascii="Liberation Serif" w:hAnsi="Liberation Serif" w:cs="Times New Roman"/>
          <w:sz w:val="28"/>
          <w:szCs w:val="28"/>
        </w:rPr>
      </w:pPr>
      <w:proofErr w:type="spellStart"/>
      <w:r>
        <w:rPr>
          <w:rFonts w:ascii="Liberation Serif" w:hAnsi="Liberation Serif" w:cs="Times New Roman"/>
          <w:sz w:val="28"/>
          <w:szCs w:val="28"/>
        </w:rPr>
        <w:t>Ботанина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Н.П.</w:t>
      </w:r>
      <w:r w:rsidR="00A332B7">
        <w:rPr>
          <w:rFonts w:ascii="Liberation Serif" w:hAnsi="Liberation Serif" w:cs="Times New Roman"/>
          <w:sz w:val="28"/>
          <w:szCs w:val="28"/>
        </w:rPr>
        <w:t xml:space="preserve"> – </w:t>
      </w:r>
      <w:r w:rsidR="00D85692">
        <w:rPr>
          <w:rFonts w:ascii="Liberation Serif" w:hAnsi="Liberation Serif" w:cs="Times New Roman"/>
          <w:sz w:val="28"/>
          <w:szCs w:val="28"/>
        </w:rPr>
        <w:t>55</w:t>
      </w:r>
      <w:r w:rsidR="00A332B7"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0 чел</w:t>
      </w:r>
      <w:r>
        <w:rPr>
          <w:rFonts w:ascii="Liberation Serif" w:hAnsi="Liberation Serif" w:cs="Times New Roman"/>
          <w:sz w:val="28"/>
          <w:szCs w:val="28"/>
        </w:rPr>
        <w:t xml:space="preserve">овек,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–0 человек   </w:t>
      </w:r>
    </w:p>
    <w:p w:rsidR="00A332B7" w:rsidRDefault="00A332B7" w:rsidP="00A332B7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ФАП с. БАСМАНОВСКОЕ</w:t>
      </w:r>
    </w:p>
    <w:p w:rsidR="00A332B7" w:rsidRDefault="00A332B7" w:rsidP="00A332B7">
      <w:pPr>
        <w:spacing w:after="0"/>
        <w:rPr>
          <w:rFonts w:ascii="Liberation Serif" w:hAnsi="Liberation Serif" w:cs="Times New Roman"/>
          <w:sz w:val="28"/>
          <w:szCs w:val="28"/>
        </w:rPr>
      </w:pPr>
      <w:proofErr w:type="spellStart"/>
      <w:r>
        <w:rPr>
          <w:rFonts w:ascii="Liberation Serif" w:hAnsi="Liberation Serif" w:cs="Times New Roman"/>
          <w:sz w:val="28"/>
          <w:szCs w:val="28"/>
        </w:rPr>
        <w:t>Гомзикова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С.Г. - фельдшер- Зав. ФАП – </w:t>
      </w:r>
      <w:r w:rsidR="00D85692">
        <w:rPr>
          <w:rFonts w:ascii="Liberation Serif" w:hAnsi="Liberation Serif" w:cs="Times New Roman"/>
          <w:sz w:val="28"/>
          <w:szCs w:val="28"/>
        </w:rPr>
        <w:t>180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3</w:t>
      </w:r>
      <w:r w:rsidR="00AF5035">
        <w:rPr>
          <w:rFonts w:ascii="Liberation Serif" w:hAnsi="Liberation Serif" w:cs="Times New Roman"/>
          <w:sz w:val="28"/>
          <w:szCs w:val="28"/>
        </w:rPr>
        <w:t>3</w:t>
      </w:r>
      <w:r>
        <w:rPr>
          <w:rFonts w:ascii="Liberation Serif" w:hAnsi="Liberation Serif" w:cs="Times New Roman"/>
          <w:sz w:val="28"/>
          <w:szCs w:val="28"/>
        </w:rPr>
        <w:t xml:space="preserve"> чел</w:t>
      </w:r>
      <w:r w:rsidR="00DF2AF2">
        <w:rPr>
          <w:rFonts w:ascii="Liberation Serif" w:hAnsi="Liberation Serif" w:cs="Times New Roman"/>
          <w:sz w:val="28"/>
          <w:szCs w:val="28"/>
        </w:rPr>
        <w:t xml:space="preserve">овека, </w:t>
      </w:r>
      <w:r w:rsidR="00DF2AF2"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33 человека   </w:t>
      </w:r>
    </w:p>
    <w:p w:rsidR="00A332B7" w:rsidRDefault="00A332B7" w:rsidP="00A332B7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ОВП с. СМОЛИНСКОЕ</w:t>
      </w:r>
    </w:p>
    <w:p w:rsidR="00A332B7" w:rsidRDefault="00ED3E6C" w:rsidP="00A332B7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Порошина Л.А.</w:t>
      </w:r>
      <w:r w:rsidR="00A332B7">
        <w:rPr>
          <w:rFonts w:ascii="Liberation Serif" w:hAnsi="Liberation Serif" w:cs="Times New Roman"/>
          <w:sz w:val="28"/>
          <w:szCs w:val="28"/>
        </w:rPr>
        <w:t xml:space="preserve">– </w:t>
      </w:r>
      <w:r>
        <w:rPr>
          <w:rFonts w:ascii="Liberation Serif" w:hAnsi="Liberation Serif" w:cs="Times New Roman"/>
          <w:sz w:val="28"/>
          <w:szCs w:val="28"/>
        </w:rPr>
        <w:t>фельдшер</w:t>
      </w:r>
      <w:r w:rsidR="00A332B7">
        <w:rPr>
          <w:rFonts w:ascii="Liberation Serif" w:hAnsi="Liberation Serif" w:cs="Times New Roman"/>
          <w:sz w:val="28"/>
          <w:szCs w:val="28"/>
        </w:rPr>
        <w:t xml:space="preserve"> ОВП – </w:t>
      </w:r>
      <w:r w:rsidR="00D85692">
        <w:rPr>
          <w:rFonts w:ascii="Liberation Serif" w:hAnsi="Liberation Serif" w:cs="Times New Roman"/>
          <w:sz w:val="28"/>
          <w:szCs w:val="28"/>
        </w:rPr>
        <w:t xml:space="preserve">483 </w:t>
      </w:r>
      <w:r w:rsidR="00A332B7">
        <w:rPr>
          <w:rFonts w:ascii="Liberation Serif" w:hAnsi="Liberation Serif" w:cs="Times New Roman"/>
          <w:sz w:val="28"/>
          <w:szCs w:val="28"/>
        </w:rPr>
        <w:t>человек</w:t>
      </w:r>
      <w:r w:rsidR="00DF2AF2">
        <w:rPr>
          <w:rFonts w:ascii="Liberation Serif" w:hAnsi="Liberation Serif" w:cs="Times New Roman"/>
          <w:sz w:val="28"/>
          <w:szCs w:val="28"/>
        </w:rPr>
        <w:t>а</w:t>
      </w:r>
      <w:r w:rsidR="00A332B7">
        <w:rPr>
          <w:rFonts w:ascii="Liberation Serif" w:hAnsi="Liberation Serif" w:cs="Times New Roman"/>
          <w:sz w:val="28"/>
          <w:szCs w:val="28"/>
        </w:rPr>
        <w:t xml:space="preserve"> (диспансеризация), ПМО – </w:t>
      </w:r>
      <w:r w:rsidR="00AF5035">
        <w:rPr>
          <w:rFonts w:ascii="Liberation Serif" w:hAnsi="Liberation Serif" w:cs="Times New Roman"/>
          <w:sz w:val="28"/>
          <w:szCs w:val="28"/>
        </w:rPr>
        <w:t>74</w:t>
      </w:r>
      <w:r w:rsidR="00A332B7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DF2AF2">
        <w:rPr>
          <w:rFonts w:ascii="Liberation Serif" w:hAnsi="Liberation Serif" w:cs="Times New Roman"/>
          <w:sz w:val="28"/>
          <w:szCs w:val="28"/>
        </w:rPr>
        <w:t xml:space="preserve">а, </w:t>
      </w:r>
      <w:r w:rsidR="00DF2AF2"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74 человека   </w:t>
      </w:r>
    </w:p>
    <w:p w:rsidR="00A332B7" w:rsidRDefault="00A332B7" w:rsidP="00A332B7">
      <w:pPr>
        <w:spacing w:after="0" w:line="360" w:lineRule="auto"/>
        <w:rPr>
          <w:rFonts w:ascii="Liberation Serif" w:hAnsi="Liberation Serif" w:cs="Times New Roman"/>
          <w:sz w:val="24"/>
          <w:szCs w:val="24"/>
        </w:rPr>
      </w:pPr>
    </w:p>
    <w:p w:rsidR="00A332B7" w:rsidRDefault="00A332B7" w:rsidP="00A332B7">
      <w:pPr>
        <w:tabs>
          <w:tab w:val="left" w:pos="1935"/>
        </w:tabs>
        <w:rPr>
          <w:rFonts w:ascii="Liberation Serif" w:hAnsi="Liberation Serif" w:cs="Times New Roman"/>
        </w:rPr>
      </w:pPr>
    </w:p>
    <w:p w:rsidR="00A332B7" w:rsidRDefault="00A332B7" w:rsidP="00A332B7">
      <w:pPr>
        <w:rPr>
          <w:rFonts w:ascii="Liberation Serif" w:hAnsi="Liberation Serif" w:cs="Times New Roman"/>
          <w:sz w:val="24"/>
          <w:szCs w:val="24"/>
        </w:rPr>
      </w:pPr>
    </w:p>
    <w:p w:rsidR="00A332B7" w:rsidRDefault="00A332B7" w:rsidP="00A332B7">
      <w:pPr>
        <w:rPr>
          <w:rFonts w:ascii="Liberation Serif" w:hAnsi="Liberation Serif" w:cs="Times New Roman"/>
          <w:sz w:val="24"/>
          <w:szCs w:val="24"/>
        </w:rPr>
      </w:pPr>
    </w:p>
    <w:p w:rsidR="00A332B7" w:rsidRDefault="00A332B7" w:rsidP="00A332B7">
      <w:pPr>
        <w:rPr>
          <w:rFonts w:ascii="Liberation Serif" w:hAnsi="Liberation Serif" w:cs="Times New Roman"/>
          <w:sz w:val="24"/>
          <w:szCs w:val="24"/>
        </w:rPr>
      </w:pPr>
    </w:p>
    <w:p w:rsidR="00A332B7" w:rsidRDefault="00A332B7" w:rsidP="00A332B7">
      <w:pPr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</w:t>
      </w:r>
    </w:p>
    <w:p w:rsidR="00A332B7" w:rsidRDefault="00A332B7" w:rsidP="00A332B7">
      <w:pPr>
        <w:rPr>
          <w:rFonts w:ascii="Liberation Serif" w:hAnsi="Liberation Serif" w:cs="Times New Roman"/>
          <w:sz w:val="24"/>
          <w:szCs w:val="24"/>
        </w:rPr>
      </w:pPr>
    </w:p>
    <w:p w:rsidR="00A332B7" w:rsidRDefault="00A332B7" w:rsidP="00A332B7">
      <w:pPr>
        <w:rPr>
          <w:rFonts w:ascii="Liberation Serif" w:hAnsi="Liberation Serif" w:cs="Times New Roman"/>
          <w:sz w:val="24"/>
          <w:szCs w:val="24"/>
        </w:rPr>
      </w:pPr>
    </w:p>
    <w:p w:rsidR="00A332B7" w:rsidRDefault="00A332B7" w:rsidP="00A332B7">
      <w:pPr>
        <w:rPr>
          <w:rFonts w:ascii="Liberation Serif" w:hAnsi="Liberation Serif" w:cs="Times New Roman"/>
          <w:sz w:val="24"/>
          <w:szCs w:val="24"/>
        </w:rPr>
      </w:pPr>
    </w:p>
    <w:p w:rsidR="00A332B7" w:rsidRDefault="00A332B7" w:rsidP="00A332B7">
      <w:pPr>
        <w:rPr>
          <w:rFonts w:ascii="Liberation Serif" w:hAnsi="Liberation Serif" w:cs="Times New Roman"/>
          <w:sz w:val="24"/>
          <w:szCs w:val="24"/>
        </w:rPr>
      </w:pPr>
    </w:p>
    <w:p w:rsidR="00A332B7" w:rsidRDefault="00A332B7" w:rsidP="00A332B7">
      <w:pPr>
        <w:rPr>
          <w:rFonts w:ascii="Liberation Serif" w:hAnsi="Liberation Serif" w:cs="Times New Roman"/>
          <w:sz w:val="24"/>
          <w:szCs w:val="24"/>
        </w:rPr>
      </w:pPr>
    </w:p>
    <w:p w:rsidR="00A332B7" w:rsidRDefault="00A332B7" w:rsidP="00A332B7">
      <w:pPr>
        <w:rPr>
          <w:rFonts w:ascii="Liberation Serif" w:hAnsi="Liberation Serif" w:cs="Times New Roman"/>
          <w:sz w:val="24"/>
          <w:szCs w:val="24"/>
        </w:rPr>
      </w:pPr>
    </w:p>
    <w:p w:rsidR="00A332B7" w:rsidRDefault="00A332B7" w:rsidP="00A332B7">
      <w:pPr>
        <w:rPr>
          <w:rFonts w:ascii="Liberation Serif" w:hAnsi="Liberation Serif" w:cs="Times New Roman"/>
          <w:sz w:val="24"/>
          <w:szCs w:val="24"/>
        </w:rPr>
      </w:pPr>
    </w:p>
    <w:p w:rsidR="00A332B7" w:rsidRDefault="00A332B7" w:rsidP="00A332B7">
      <w:pPr>
        <w:rPr>
          <w:rFonts w:ascii="Liberation Serif" w:hAnsi="Liberation Serif" w:cs="Times New Roman"/>
          <w:sz w:val="24"/>
          <w:szCs w:val="24"/>
        </w:rPr>
      </w:pPr>
    </w:p>
    <w:p w:rsidR="00A332B7" w:rsidRDefault="00A332B7" w:rsidP="00A332B7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C906C4">
        <w:rPr>
          <w:rFonts w:ascii="Liberation Serif" w:hAnsi="Liberation Serif" w:cs="Times New Roman"/>
          <w:sz w:val="24"/>
          <w:szCs w:val="24"/>
        </w:rPr>
        <w:t xml:space="preserve">                              </w:t>
      </w:r>
      <w:r>
        <w:rPr>
          <w:rFonts w:ascii="Liberation Serif" w:hAnsi="Liberation Serif" w:cs="Times New Roman"/>
          <w:sz w:val="24"/>
          <w:szCs w:val="24"/>
        </w:rPr>
        <w:t xml:space="preserve"> Приложение № 3</w:t>
      </w:r>
    </w:p>
    <w:p w:rsidR="00A332B7" w:rsidRDefault="00A332B7" w:rsidP="00A332B7">
      <w:pPr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к приказу № </w:t>
      </w:r>
      <w:r w:rsidR="00C906C4">
        <w:rPr>
          <w:rFonts w:ascii="Liberation Serif" w:hAnsi="Liberation Serif" w:cs="Times New Roman"/>
          <w:sz w:val="24"/>
          <w:szCs w:val="24"/>
        </w:rPr>
        <w:t>175/2</w:t>
      </w:r>
      <w:r>
        <w:rPr>
          <w:rFonts w:ascii="Liberation Serif" w:hAnsi="Liberation Serif" w:cs="Times New Roman"/>
          <w:sz w:val="24"/>
          <w:szCs w:val="24"/>
        </w:rPr>
        <w:t xml:space="preserve"> от </w:t>
      </w:r>
      <w:r w:rsidR="00C906C4">
        <w:rPr>
          <w:rFonts w:ascii="Liberation Serif" w:hAnsi="Liberation Serif" w:cs="Times New Roman"/>
          <w:sz w:val="24"/>
          <w:szCs w:val="24"/>
        </w:rPr>
        <w:t>02.02.2022</w:t>
      </w:r>
      <w:r>
        <w:rPr>
          <w:rFonts w:ascii="Liberation Serif" w:hAnsi="Liberation Serif" w:cs="Times New Roman"/>
          <w:sz w:val="24"/>
          <w:szCs w:val="24"/>
        </w:rPr>
        <w:t>г.</w:t>
      </w:r>
    </w:p>
    <w:p w:rsidR="00A332B7" w:rsidRDefault="00A332B7" w:rsidP="00A332B7">
      <w:pPr>
        <w:jc w:val="right"/>
        <w:rPr>
          <w:rFonts w:ascii="Liberation Serif" w:hAnsi="Liberation Serif" w:cs="Times New Roman"/>
          <w:sz w:val="24"/>
          <w:szCs w:val="24"/>
        </w:rPr>
      </w:pPr>
    </w:p>
    <w:p w:rsidR="00A332B7" w:rsidRDefault="00A332B7" w:rsidP="00A332B7">
      <w:pPr>
        <w:jc w:val="center"/>
        <w:rPr>
          <w:rFonts w:ascii="Liberation Serif" w:hAnsi="Liberation Serif" w:cs="Times New Roman"/>
          <w:b/>
          <w:sz w:val="32"/>
          <w:szCs w:val="32"/>
        </w:rPr>
      </w:pPr>
      <w:r>
        <w:rPr>
          <w:rFonts w:ascii="Liberation Serif" w:hAnsi="Liberation Serif" w:cs="Times New Roman"/>
          <w:b/>
          <w:sz w:val="32"/>
          <w:szCs w:val="32"/>
        </w:rPr>
        <w:t>Возраста, подлежащие диспансеризации на 2022г.</w:t>
      </w:r>
    </w:p>
    <w:p w:rsidR="00A332B7" w:rsidRDefault="00A332B7" w:rsidP="00A332B7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465"/>
      </w:tblGrid>
      <w:tr w:rsidR="00A332B7" w:rsidTr="00A332B7">
        <w:trPr>
          <w:trHeight w:val="305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7" w:rsidRDefault="00A332B7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Сколько лет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7" w:rsidRDefault="00A332B7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Год рождения</w:t>
            </w:r>
          </w:p>
        </w:tc>
      </w:tr>
      <w:tr w:rsidR="00A332B7" w:rsidTr="00A332B7">
        <w:trPr>
          <w:trHeight w:val="604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7" w:rsidRDefault="00A332B7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18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7" w:rsidRDefault="00A332B7" w:rsidP="00A332B7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2004</w:t>
            </w:r>
          </w:p>
        </w:tc>
      </w:tr>
      <w:tr w:rsidR="00A332B7" w:rsidTr="00A332B7">
        <w:trPr>
          <w:trHeight w:val="394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7" w:rsidRDefault="00A332B7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21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7" w:rsidRDefault="00A332B7" w:rsidP="00A332B7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2001</w:t>
            </w:r>
          </w:p>
        </w:tc>
      </w:tr>
      <w:tr w:rsidR="00A332B7" w:rsidTr="00A332B7">
        <w:trPr>
          <w:trHeight w:val="266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7" w:rsidRDefault="00A332B7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24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7" w:rsidRDefault="00A332B7" w:rsidP="00A332B7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1998</w:t>
            </w:r>
          </w:p>
        </w:tc>
      </w:tr>
      <w:tr w:rsidR="00A332B7" w:rsidTr="00A332B7">
        <w:trPr>
          <w:trHeight w:val="278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7" w:rsidRDefault="00A332B7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27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7" w:rsidRDefault="00A332B7" w:rsidP="00A332B7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1995</w:t>
            </w:r>
          </w:p>
        </w:tc>
      </w:tr>
      <w:tr w:rsidR="00A332B7" w:rsidTr="00A332B7">
        <w:trPr>
          <w:trHeight w:val="368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7" w:rsidRDefault="00A332B7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30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7" w:rsidRDefault="00A332B7" w:rsidP="00A332B7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1992</w:t>
            </w:r>
          </w:p>
        </w:tc>
      </w:tr>
      <w:tr w:rsidR="00A332B7" w:rsidTr="00A332B7">
        <w:trPr>
          <w:trHeight w:val="406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7" w:rsidRDefault="00A332B7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33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7" w:rsidRDefault="00A332B7" w:rsidP="00A332B7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1989</w:t>
            </w:r>
          </w:p>
        </w:tc>
      </w:tr>
      <w:tr w:rsidR="00A332B7" w:rsidTr="00A332B7">
        <w:trPr>
          <w:trHeight w:val="431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7" w:rsidRDefault="00A332B7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36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7" w:rsidRDefault="00A332B7" w:rsidP="00A332B7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1986</w:t>
            </w:r>
          </w:p>
        </w:tc>
      </w:tr>
      <w:tr w:rsidR="00A332B7" w:rsidTr="00A332B7">
        <w:trPr>
          <w:trHeight w:val="431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7" w:rsidRDefault="00A332B7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39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7" w:rsidRDefault="00A332B7" w:rsidP="00A332B7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1983</w:t>
            </w:r>
          </w:p>
        </w:tc>
      </w:tr>
      <w:tr w:rsidR="00A332B7" w:rsidTr="00A332B7">
        <w:trPr>
          <w:trHeight w:val="431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7" w:rsidRDefault="00A332B7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40-91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7" w:rsidRDefault="00A332B7" w:rsidP="00A332B7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1982-1931</w:t>
            </w:r>
          </w:p>
        </w:tc>
      </w:tr>
      <w:tr w:rsidR="00A332B7" w:rsidTr="00A332B7">
        <w:trPr>
          <w:trHeight w:val="266"/>
        </w:trPr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B7" w:rsidRDefault="00A332B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</w:p>
          <w:p w:rsidR="00A332B7" w:rsidRDefault="00A332B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 xml:space="preserve">       с 40 лет и старше - ежегодно</w:t>
            </w:r>
          </w:p>
          <w:p w:rsidR="00A332B7" w:rsidRDefault="00A332B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 xml:space="preserve"> </w:t>
            </w:r>
          </w:p>
        </w:tc>
      </w:tr>
      <w:bookmarkEnd w:id="0"/>
    </w:tbl>
    <w:p w:rsidR="0095577B" w:rsidRDefault="0095577B"/>
    <w:sectPr w:rsidR="0095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4E"/>
    <w:rsid w:val="0008569A"/>
    <w:rsid w:val="000B60EB"/>
    <w:rsid w:val="000D5E7A"/>
    <w:rsid w:val="000D5EAC"/>
    <w:rsid w:val="00165659"/>
    <w:rsid w:val="00192BE0"/>
    <w:rsid w:val="002433EC"/>
    <w:rsid w:val="00400353"/>
    <w:rsid w:val="004434E4"/>
    <w:rsid w:val="0047172C"/>
    <w:rsid w:val="004B7A4E"/>
    <w:rsid w:val="004E0883"/>
    <w:rsid w:val="00571B02"/>
    <w:rsid w:val="005C42F6"/>
    <w:rsid w:val="00687BA7"/>
    <w:rsid w:val="00692D21"/>
    <w:rsid w:val="006B23DA"/>
    <w:rsid w:val="006F55B8"/>
    <w:rsid w:val="00746C06"/>
    <w:rsid w:val="0075773C"/>
    <w:rsid w:val="00785D1E"/>
    <w:rsid w:val="00790098"/>
    <w:rsid w:val="007E7080"/>
    <w:rsid w:val="008A737B"/>
    <w:rsid w:val="009304A3"/>
    <w:rsid w:val="0095577B"/>
    <w:rsid w:val="009602FE"/>
    <w:rsid w:val="00981C62"/>
    <w:rsid w:val="009D45A3"/>
    <w:rsid w:val="00A14D9E"/>
    <w:rsid w:val="00A332B7"/>
    <w:rsid w:val="00A9242D"/>
    <w:rsid w:val="00A97A34"/>
    <w:rsid w:val="00AB7C8F"/>
    <w:rsid w:val="00AF5035"/>
    <w:rsid w:val="00B00F1F"/>
    <w:rsid w:val="00C10F0B"/>
    <w:rsid w:val="00C228E8"/>
    <w:rsid w:val="00C52E62"/>
    <w:rsid w:val="00C906C4"/>
    <w:rsid w:val="00CD162C"/>
    <w:rsid w:val="00D476E1"/>
    <w:rsid w:val="00D644AD"/>
    <w:rsid w:val="00D85692"/>
    <w:rsid w:val="00DF2AF2"/>
    <w:rsid w:val="00E90705"/>
    <w:rsid w:val="00ED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34F80-4066-4F7E-9CFF-EFF7FC2D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2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2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32B7"/>
    <w:pPr>
      <w:spacing w:before="75" w:after="75" w:line="240" w:lineRule="auto"/>
      <w:ind w:left="105" w:right="105" w:firstLine="400"/>
      <w:jc w:val="both"/>
    </w:pPr>
    <w:rPr>
      <w:rFonts w:ascii="Arial" w:eastAsia="Times New Roman" w:hAnsi="Arial" w:cs="Arial"/>
      <w:color w:val="666666"/>
      <w:sz w:val="17"/>
      <w:szCs w:val="17"/>
    </w:rPr>
  </w:style>
  <w:style w:type="character" w:customStyle="1" w:styleId="a5">
    <w:name w:val="Основной текст_"/>
    <w:basedOn w:val="a0"/>
    <w:link w:val="4"/>
    <w:semiHidden/>
    <w:locked/>
    <w:rsid w:val="00A332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5"/>
    <w:semiHidden/>
    <w:rsid w:val="00A332B7"/>
    <w:pPr>
      <w:widowControl w:val="0"/>
      <w:shd w:val="clear" w:color="auto" w:fill="FFFFFF"/>
      <w:spacing w:before="360" w:after="240" w:line="0" w:lineRule="atLeast"/>
      <w:ind w:hanging="260"/>
      <w:jc w:val="center"/>
    </w:pPr>
    <w:rPr>
      <w:rFonts w:ascii="Times New Roman" w:eastAsia="Times New Roman" w:hAnsi="Times New Roman" w:cs="Times New Roman"/>
      <w:lang w:eastAsia="en-US"/>
    </w:rPr>
  </w:style>
  <w:style w:type="character" w:styleId="a6">
    <w:name w:val="Strong"/>
    <w:basedOn w:val="a0"/>
    <w:uiPriority w:val="22"/>
    <w:qFormat/>
    <w:rsid w:val="00A332B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8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1C6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213085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50042" TargetMode="External"/><Relationship Id="rId5" Type="http://schemas.openxmlformats.org/officeDocument/2006/relationships/hyperlink" Target="https://normativ.kontur.ru/document?moduleid=1&amp;documentid=283446" TargetMode="External"/><Relationship Id="rId4" Type="http://schemas.openxmlformats.org/officeDocument/2006/relationships/hyperlink" Target="https://normativ.kontur.ru/document?moduleid=1&amp;documentid=2834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14</Pages>
  <Words>4063</Words>
  <Characters>23163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kad061</dc:creator>
  <cp:keywords/>
  <dc:description/>
  <cp:lastModifiedBy>kad061</cp:lastModifiedBy>
  <cp:revision>47</cp:revision>
  <cp:lastPrinted>2022-06-09T04:49:00Z</cp:lastPrinted>
  <dcterms:created xsi:type="dcterms:W3CDTF">2022-06-08T05:25:00Z</dcterms:created>
  <dcterms:modified xsi:type="dcterms:W3CDTF">2022-06-09T04:51:00Z</dcterms:modified>
</cp:coreProperties>
</file>