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EB7ABC">
      <w:pPr>
        <w:pStyle w:val="1"/>
      </w:pPr>
      <w:r>
        <w:fldChar w:fldCharType="begin"/>
      </w:r>
      <w:r>
        <w:instrText>HYPERLINK "https://internet.garant.ru/document/redirect/406870186/0"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11 мая 2023 г. N 736 "Об утвержд</w:t>
      </w:r>
      <w:r>
        <w:rPr>
          <w:rStyle w:val="a4"/>
          <w:b w:val="0"/>
          <w:bCs w:val="0"/>
        </w:rPr>
        <w:t>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</w:t>
      </w:r>
      <w:r>
        <w:rPr>
          <w:rStyle w:val="a4"/>
          <w:b w:val="0"/>
          <w:bCs w:val="0"/>
        </w:rPr>
        <w:t>"</w:t>
      </w:r>
      <w:r>
        <w:fldChar w:fldCharType="end"/>
      </w:r>
    </w:p>
    <w:p w:rsidR="00000000" w:rsidRDefault="00EB7AB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7AB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Правил предоставления медицинскими организациями платных медицинских услуг 2012 и 2023 гг.</w:t>
      </w:r>
    </w:p>
    <w:p w:rsidR="00000000" w:rsidRDefault="00EB7ABC">
      <w:r>
        <w:t xml:space="preserve">В соответствии с </w:t>
      </w:r>
      <w:hyperlink r:id="rId8" w:history="1">
        <w:r>
          <w:rPr>
            <w:rStyle w:val="a4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9" w:history="1">
        <w:r>
          <w:rPr>
            <w:rStyle w:val="a4"/>
          </w:rPr>
          <w:t>статьей 39</w:t>
        </w:r>
      </w:hyperlink>
      <w:hyperlink r:id="rId10" w:history="1">
        <w:r>
          <w:rPr>
            <w:rStyle w:val="a4"/>
            <w:vertAlign w:val="superscript"/>
          </w:rPr>
          <w:t> 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00000" w:rsidRDefault="00EB7ABC">
      <w:bookmarkStart w:id="1" w:name="sub_1"/>
      <w:r>
        <w:t>1. Утвердить прилагаемые:</w:t>
      </w:r>
    </w:p>
    <w:bookmarkStart w:id="2" w:name="sub_11"/>
    <w:bookmarkEnd w:id="1"/>
    <w:p w:rsidR="00000000" w:rsidRDefault="00EB7ABC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</w:t>
      </w:r>
      <w:r>
        <w:t>предоставления медицинскими организациями платных медицинских услуг;</w:t>
      </w:r>
    </w:p>
    <w:bookmarkStart w:id="3" w:name="sub_12"/>
    <w:bookmarkEnd w:id="2"/>
    <w:p w:rsidR="00000000" w:rsidRDefault="00EB7ABC">
      <w:r>
        <w:fldChar w:fldCharType="begin"/>
      </w:r>
      <w:r>
        <w:instrText>HYPERLINK \l "sub_100"</w:instrText>
      </w:r>
      <w:r>
        <w:fldChar w:fldCharType="separate"/>
      </w:r>
      <w:r>
        <w:rPr>
          <w:rStyle w:val="a4"/>
        </w:rPr>
        <w:t>изменения</w:t>
      </w:r>
      <w:r>
        <w:fldChar w:fldCharType="end"/>
      </w:r>
      <w:r>
        <w:t>, которые вносятся в акты Правительства Российской Федерации.</w:t>
      </w:r>
    </w:p>
    <w:p w:rsidR="00000000" w:rsidRDefault="00EB7ABC">
      <w:bookmarkStart w:id="4" w:name="sub_2"/>
      <w:bookmarkEnd w:id="3"/>
      <w:r>
        <w:t xml:space="preserve">2. Признать утратившим силу </w:t>
      </w:r>
      <w:hyperlink r:id="rId1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4 октября 2012 г. N 1006 "Об утверждении Правил предоставления медицинскими организациями платных медицинских услуг" (Собрание законодательства Российской Федерации, 2012, N </w:t>
      </w:r>
      <w:r>
        <w:t>41, ст. 5628).</w:t>
      </w:r>
    </w:p>
    <w:p w:rsidR="00000000" w:rsidRDefault="00EB7ABC">
      <w:bookmarkStart w:id="5" w:name="sub_3"/>
      <w:bookmarkEnd w:id="4"/>
      <w:r>
        <w:t>3. Настоящее постановление вступает в силу с 1 сентября 2023 г. и действует до 1 сентября 2026 г.</w:t>
      </w:r>
    </w:p>
    <w:bookmarkEnd w:id="5"/>
    <w:p w:rsidR="00000000" w:rsidRDefault="00EB7AB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B7ABC">
            <w:pPr>
              <w:pStyle w:val="a8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B7ABC">
            <w:pPr>
              <w:pStyle w:val="a7"/>
              <w:jc w:val="right"/>
            </w:pPr>
            <w:r>
              <w:t>М. Мишустин</w:t>
            </w:r>
          </w:p>
        </w:tc>
      </w:tr>
    </w:tbl>
    <w:p w:rsidR="00000000" w:rsidRDefault="00EB7ABC"/>
    <w:p w:rsidR="00000000" w:rsidRDefault="00EB7ABC">
      <w:pPr>
        <w:ind w:firstLine="698"/>
        <w:jc w:val="right"/>
      </w:pPr>
      <w:bookmarkStart w:id="6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</w:t>
      </w:r>
      <w:r>
        <w:rPr>
          <w:rStyle w:val="a3"/>
        </w:rPr>
        <w:t>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11 мая 2023 г. N 736</w:t>
      </w:r>
    </w:p>
    <w:bookmarkEnd w:id="6"/>
    <w:p w:rsidR="00000000" w:rsidRDefault="00EB7ABC"/>
    <w:p w:rsidR="00000000" w:rsidRDefault="00EB7ABC">
      <w:pPr>
        <w:pStyle w:val="1"/>
      </w:pPr>
      <w:r>
        <w:t>Правила</w:t>
      </w:r>
      <w:r>
        <w:br/>
        <w:t>предоставления медицинскими организациями платных медицинских услуг</w:t>
      </w:r>
    </w:p>
    <w:p w:rsidR="00000000" w:rsidRDefault="00EB7AB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7AB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Правилах оказания услуг в р</w:t>
      </w:r>
      <w:r>
        <w:rPr>
          <w:shd w:val="clear" w:color="auto" w:fill="F0F0F0"/>
        </w:rPr>
        <w:t>азличных сферах деятельности</w:t>
      </w:r>
    </w:p>
    <w:p w:rsidR="00000000" w:rsidRDefault="00EB7ABC">
      <w:pPr>
        <w:pStyle w:val="1"/>
      </w:pPr>
      <w:bookmarkStart w:id="7" w:name="sub_10"/>
      <w:r>
        <w:t>I. Общие положения</w:t>
      </w:r>
    </w:p>
    <w:bookmarkEnd w:id="7"/>
    <w:p w:rsidR="00000000" w:rsidRDefault="00EB7ABC"/>
    <w:p w:rsidR="00000000" w:rsidRDefault="00EB7ABC">
      <w:bookmarkStart w:id="8" w:name="sub_1001"/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000000" w:rsidRDefault="00EB7ABC">
      <w:bookmarkStart w:id="9" w:name="sub_1002"/>
      <w:bookmarkEnd w:id="8"/>
      <w:r>
        <w:t>2. Для целей настоящих Правил используются следующие основные понятия:</w:t>
      </w:r>
    </w:p>
    <w:p w:rsidR="00000000" w:rsidRDefault="00EB7ABC">
      <w:bookmarkStart w:id="10" w:name="sub_10021"/>
      <w:bookmarkEnd w:id="9"/>
      <w:r>
        <w:rPr>
          <w:rStyle w:val="a3"/>
        </w:rPr>
        <w:t>"платные медицинские услуги</w:t>
      </w:r>
      <w:r>
        <w:t>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000000" w:rsidRDefault="00EB7ABC">
      <w:bookmarkStart w:id="11" w:name="sub_10023"/>
      <w:bookmarkEnd w:id="10"/>
      <w:r>
        <w:rPr>
          <w:rStyle w:val="a3"/>
        </w:rPr>
        <w:t>"за</w:t>
      </w:r>
      <w:r>
        <w:rPr>
          <w:rStyle w:val="a3"/>
        </w:rPr>
        <w:t>казчик"</w:t>
      </w:r>
      <w: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000000" w:rsidRDefault="00EB7ABC">
      <w:bookmarkStart w:id="12" w:name="sub_10024"/>
      <w:bookmarkEnd w:id="11"/>
      <w:r>
        <w:rPr>
          <w:rStyle w:val="a3"/>
        </w:rPr>
        <w:t>"потребитель"</w:t>
      </w:r>
      <w:r>
        <w:t xml:space="preserve"> </w:t>
      </w:r>
      <w:r>
        <w:t>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000000" w:rsidRDefault="00EB7ABC">
      <w:bookmarkStart w:id="13" w:name="sub_10025"/>
      <w:bookmarkEnd w:id="12"/>
      <w:r>
        <w:t>Потребитель, получающий платные медицинские услуги, является пациентом, на которого расп</w:t>
      </w:r>
      <w:r>
        <w:t xml:space="preserve">ространяется действие </w:t>
      </w:r>
      <w:hyperlink r:id="rId13" w:history="1">
        <w:r>
          <w:rPr>
            <w:rStyle w:val="a4"/>
          </w:rPr>
          <w:t>Федерального закона</w:t>
        </w:r>
      </w:hyperlink>
      <w:r>
        <w:t xml:space="preserve"> "Об основах охраны здоровья граждан в </w:t>
      </w:r>
      <w:r>
        <w:lastRenderedPageBreak/>
        <w:t>Российской Федерации";</w:t>
      </w:r>
    </w:p>
    <w:bookmarkEnd w:id="13"/>
    <w:p w:rsidR="00000000" w:rsidRDefault="00EB7ABC">
      <w:r>
        <w:rPr>
          <w:rStyle w:val="a3"/>
        </w:rPr>
        <w:t>"исполнитель</w:t>
      </w:r>
      <w:r>
        <w:t>" - медицинская организация независимо от организационно-право</w:t>
      </w:r>
      <w:r>
        <w:t>вой формы, а также индивидуальный предприниматель, оказывающие платные медицинские услуги в соответствии с договором.</w:t>
      </w:r>
    </w:p>
    <w:p w:rsidR="00000000" w:rsidRDefault="00EB7ABC">
      <w:bookmarkStart w:id="14" w:name="sub_1003"/>
      <w:r>
        <w:t xml:space="preserve">3. Понятие "потребитель" применяется также в значении, установленном </w:t>
      </w:r>
      <w:hyperlink r:id="rId14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</w:t>
      </w:r>
      <w:r>
        <w:t>оровья граждан в Российской Федерации".</w:t>
      </w:r>
    </w:p>
    <w:p w:rsidR="00000000" w:rsidRDefault="00EB7ABC">
      <w:bookmarkStart w:id="15" w:name="sub_1004"/>
      <w:bookmarkEnd w:id="14"/>
      <w:r>
        <w:t xml:space="preserve"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</w:t>
      </w:r>
    </w:p>
    <w:p w:rsidR="00000000" w:rsidRDefault="00EB7ABC">
      <w:bookmarkStart w:id="16" w:name="sub_1005"/>
      <w:bookmarkEnd w:id="15"/>
      <w:r>
        <w:t>5. Требования к платным медицинским услугам, в том числе к их объему и срокам предоставления, определяютс</w:t>
      </w:r>
      <w:r>
        <w:t>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000000" w:rsidRDefault="00EB7ABC">
      <w:bookmarkStart w:id="17" w:name="sub_1006"/>
      <w:bookmarkEnd w:id="16"/>
      <w:r>
        <w:t>6. Настоящие Правила в наглядной и доступной форме доводятся исполнителем до сведен</w:t>
      </w:r>
      <w:r>
        <w:t>ия потребителя и (или) заказчика.</w:t>
      </w:r>
    </w:p>
    <w:bookmarkEnd w:id="17"/>
    <w:p w:rsidR="00000000" w:rsidRDefault="00EB7ABC"/>
    <w:p w:rsidR="00000000" w:rsidRDefault="00EB7ABC">
      <w:pPr>
        <w:pStyle w:val="1"/>
      </w:pPr>
      <w:bookmarkStart w:id="18" w:name="sub_20"/>
      <w:r>
        <w:t>II. Условия предоставления платных медицинских услуг</w:t>
      </w:r>
    </w:p>
    <w:bookmarkEnd w:id="18"/>
    <w:p w:rsidR="00000000" w:rsidRDefault="00EB7ABC"/>
    <w:p w:rsidR="00000000" w:rsidRDefault="00EB7ABC">
      <w:bookmarkStart w:id="19" w:name="sub_1007"/>
      <w:r>
        <w:t>7. При заключении договора потребителю и (или) заказчику предоставляется в доступной форме информация о возможности получения соответствующ</w:t>
      </w:r>
      <w:r>
        <w:t>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</w:t>
      </w:r>
      <w:r>
        <w:t>едицинской помощи (далее - территориальная программа).</w:t>
      </w:r>
    </w:p>
    <w:bookmarkEnd w:id="19"/>
    <w:p w:rsidR="00000000" w:rsidRDefault="00EB7ABC"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</w:t>
      </w:r>
      <w:r>
        <w:t>риальной программы.</w:t>
      </w:r>
    </w:p>
    <w:p w:rsidR="00000000" w:rsidRDefault="00EB7ABC">
      <w:bookmarkStart w:id="20" w:name="sub_1008"/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000000" w:rsidRDefault="00EB7ABC">
      <w:bookmarkStart w:id="21" w:name="sub_10081"/>
      <w:bookmarkEnd w:id="20"/>
      <w:r>
        <w:t>а) на иных условиях, чем предусмотрено программой, территориальными п</w:t>
      </w:r>
      <w:r>
        <w:t>рограммами и (или) целевыми программами, в следующих случаях:</w:t>
      </w:r>
    </w:p>
    <w:bookmarkEnd w:id="21"/>
    <w:p w:rsidR="00000000" w:rsidRDefault="00EB7ABC">
      <w: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</w:t>
      </w:r>
      <w:r>
        <w:t>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</w:t>
      </w:r>
      <w:r>
        <w:t>ерации;</w:t>
      </w:r>
    </w:p>
    <w:p w:rsidR="00000000" w:rsidRDefault="00EB7ABC"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</w:t>
      </w:r>
      <w:r>
        <w:t xml:space="preserve"> программы и территориальной программы;</w:t>
      </w:r>
    </w:p>
    <w:p w:rsidR="00000000" w:rsidRDefault="00EB7ABC"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000000" w:rsidRDefault="00EB7ABC">
      <w:bookmarkStart w:id="22" w:name="sub_10082"/>
      <w:r>
        <w:t>б) анонимно, за исключением случаев, предусмотренных законодательством Российской Федерации;</w:t>
      </w:r>
    </w:p>
    <w:p w:rsidR="00000000" w:rsidRDefault="00EB7ABC">
      <w:bookmarkStart w:id="23" w:name="sub_10083"/>
      <w:bookmarkEnd w:id="22"/>
      <w:r>
        <w:lastRenderedPageBreak/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</w:t>
      </w:r>
      <w:r>
        <w:t>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000000" w:rsidRDefault="00EB7ABC">
      <w:bookmarkStart w:id="24" w:name="sub_10084"/>
      <w:bookmarkEnd w:id="23"/>
      <w:r>
        <w:t>г) при самос</w:t>
      </w:r>
      <w:r>
        <w:t xml:space="preserve">тоятельном обращении за получением медицинских услуг, за исключением случаев и порядка, которые предусмотрены </w:t>
      </w:r>
      <w:hyperlink r:id="rId17" w:history="1">
        <w:r>
          <w:rPr>
            <w:rStyle w:val="a4"/>
          </w:rPr>
          <w:t>статьей 21</w:t>
        </w:r>
      </w:hyperlink>
      <w:r>
        <w:t xml:space="preserve"> Федерального закона "Об основах охраны здоровья граждан в Россий</w:t>
      </w:r>
      <w:r>
        <w:t>ской Федерации", а также за исключением оказания медицинской помощи в экстренной форме.</w:t>
      </w:r>
    </w:p>
    <w:p w:rsidR="00000000" w:rsidRDefault="00EB7ABC">
      <w:bookmarkStart w:id="25" w:name="sub_1009"/>
      <w:bookmarkEnd w:id="24"/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</w:t>
      </w:r>
      <w:r>
        <w:t>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</w:t>
      </w:r>
      <w:r>
        <w:t>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000000" w:rsidRDefault="00EB7ABC">
      <w:bookmarkStart w:id="26" w:name="sub_10092"/>
      <w:bookmarkEnd w:id="25"/>
      <w:r>
        <w:t>Оказание пл</w:t>
      </w:r>
      <w:r>
        <w:t>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</w:t>
      </w:r>
      <w:r>
        <w:t xml:space="preserve">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</w:t>
      </w:r>
      <w:r>
        <w:t>программ.</w:t>
      </w:r>
    </w:p>
    <w:p w:rsidR="00000000" w:rsidRDefault="00EB7ABC">
      <w:bookmarkStart w:id="27" w:name="sub_1010"/>
      <w:bookmarkEnd w:id="26"/>
      <w:r>
        <w:t>10. Медицинская помощь при предоставлении платных медицинских услуг организуется и оказывается:</w:t>
      </w:r>
    </w:p>
    <w:p w:rsidR="00000000" w:rsidRDefault="00EB7ABC">
      <w:bookmarkStart w:id="28" w:name="sub_10101"/>
      <w:bookmarkEnd w:id="27"/>
      <w:r>
        <w:t>а) в соответствии с положением об организации оказания медицинской помощи по видам медицинской помощи, которое утвер</w:t>
      </w:r>
      <w:r>
        <w:t>ждается Министерством здравоохранения Российской Федерации;</w:t>
      </w:r>
    </w:p>
    <w:p w:rsidR="00000000" w:rsidRDefault="00EB7ABC">
      <w:bookmarkStart w:id="29" w:name="sub_10102"/>
      <w:bookmarkEnd w:id="28"/>
      <w: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</w:t>
      </w:r>
      <w:r>
        <w:t xml:space="preserve"> Федерации всеми медицинскими организациями;</w:t>
      </w:r>
    </w:p>
    <w:p w:rsidR="00000000" w:rsidRDefault="00EB7ABC">
      <w:bookmarkStart w:id="30" w:name="sub_10103"/>
      <w:bookmarkEnd w:id="29"/>
      <w:r>
        <w:t>в) на основе клинических рекомендаций;</w:t>
      </w:r>
    </w:p>
    <w:p w:rsidR="00000000" w:rsidRDefault="00EB7ABC">
      <w:bookmarkStart w:id="31" w:name="sub_10104"/>
      <w:bookmarkEnd w:id="30"/>
      <w:r>
        <w:t>г) с учетом стандартов медицинской помощи, утверждаемых Министерством здравоохранения Российской Федерации (далее - стандарт медицинской</w:t>
      </w:r>
      <w:r>
        <w:t xml:space="preserve"> помощи).</w:t>
      </w:r>
    </w:p>
    <w:p w:rsidR="00000000" w:rsidRDefault="00EB7ABC">
      <w:bookmarkStart w:id="32" w:name="sub_1011"/>
      <w:bookmarkEnd w:id="31"/>
      <w:r>
        <w:t xml:space="preserve">11. Платные медицинские услуги должны соответствовать </w:t>
      </w:r>
      <w:hyperlink r:id="rId18" w:history="1">
        <w:r>
          <w:rPr>
            <w:rStyle w:val="a4"/>
          </w:rPr>
          <w:t>номенклатуре</w:t>
        </w:r>
      </w:hyperlink>
      <w:r>
        <w:t xml:space="preserve">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</w:t>
      </w:r>
      <w:r>
        <w:t>шающем объем выполняемого стандарта медицинской помощи, по письменному согласию потребителя и (или) заказчика.</w:t>
      </w:r>
    </w:p>
    <w:bookmarkEnd w:id="32"/>
    <w:p w:rsidR="00000000" w:rsidRDefault="00EB7ABC"/>
    <w:p w:rsidR="00000000" w:rsidRDefault="00EB7ABC">
      <w:pPr>
        <w:pStyle w:val="1"/>
      </w:pPr>
      <w:bookmarkStart w:id="33" w:name="sub_30"/>
      <w:r>
        <w:t>III. Информация об исполнителе и предоставляемых им платных медицинских услугах</w:t>
      </w:r>
    </w:p>
    <w:bookmarkEnd w:id="33"/>
    <w:p w:rsidR="00000000" w:rsidRDefault="00EB7ABC"/>
    <w:p w:rsidR="00000000" w:rsidRDefault="00EB7ABC">
      <w:bookmarkStart w:id="34" w:name="sub_1012"/>
      <w:r>
        <w:t>12. Информация об исполнителе и пре</w:t>
      </w:r>
      <w:r>
        <w:t xml:space="preserve">доставляемых им платных медицинских услугах доводится до сведения потребителей в соответствии со </w:t>
      </w:r>
      <w:hyperlink r:id="rId19" w:history="1">
        <w:r>
          <w:rPr>
            <w:rStyle w:val="a4"/>
          </w:rPr>
          <w:t>статьями 8 - 10</w:t>
        </w:r>
      </w:hyperlink>
      <w:r>
        <w:t xml:space="preserve"> Закона Российской Федерации "О защите прав потребителей".</w:t>
      </w:r>
    </w:p>
    <w:p w:rsidR="00000000" w:rsidRDefault="00EB7ABC">
      <w:bookmarkStart w:id="35" w:name="sub_1013"/>
      <w:bookmarkEnd w:id="34"/>
      <w:r>
        <w:t>13. Исполнитель - юридическое лицо обязан предоставить потребителю и (или) заказчику следующую информацию:</w:t>
      </w:r>
    </w:p>
    <w:p w:rsidR="00000000" w:rsidRDefault="00EB7ABC">
      <w:bookmarkStart w:id="36" w:name="sub_10131"/>
      <w:bookmarkEnd w:id="35"/>
      <w:r>
        <w:lastRenderedPageBreak/>
        <w:t>а) адрес юридического лица в пределах места нахождения юридического лица (территориально обособленного структурного подразделения ю</w:t>
      </w:r>
      <w:r>
        <w:t>ридического лица), основной государственный регистрационный номер, идентификационный номер налогоплательщика;</w:t>
      </w:r>
    </w:p>
    <w:p w:rsidR="00000000" w:rsidRDefault="00EB7ABC">
      <w:bookmarkStart w:id="37" w:name="sub_10132"/>
      <w:bookmarkEnd w:id="36"/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000000" w:rsidRDefault="00EB7ABC">
      <w:bookmarkStart w:id="38" w:name="sub_10133"/>
      <w:bookmarkEnd w:id="37"/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000000" w:rsidRDefault="00EB7ABC">
      <w:bookmarkStart w:id="39" w:name="sub_1014"/>
      <w:bookmarkEnd w:id="38"/>
      <w:r>
        <w:t>14. Исполнитель - индивидуальный предприниматель</w:t>
      </w:r>
      <w:r>
        <w:t xml:space="preserve"> обязан предоставить потребителю и (или) заказчику следующую информацию:</w:t>
      </w:r>
    </w:p>
    <w:p w:rsidR="00000000" w:rsidRDefault="00EB7ABC">
      <w:bookmarkStart w:id="40" w:name="sub_10141"/>
      <w:bookmarkEnd w:id="39"/>
      <w:r>
        <w:t>а) основной государственный регистрационный номер;</w:t>
      </w:r>
    </w:p>
    <w:p w:rsidR="00000000" w:rsidRDefault="00EB7ABC">
      <w:bookmarkStart w:id="41" w:name="sub_10142"/>
      <w:bookmarkEnd w:id="40"/>
      <w:r>
        <w:t>б) фамилия, имя и отчество (при наличии);</w:t>
      </w:r>
    </w:p>
    <w:p w:rsidR="00000000" w:rsidRDefault="00EB7ABC">
      <w:bookmarkStart w:id="42" w:name="sub_10143"/>
      <w:bookmarkEnd w:id="41"/>
      <w:r>
        <w:t xml:space="preserve">в) адрес (адреса) места жительства и </w:t>
      </w:r>
      <w:r>
        <w:t>осуществления медицинской деятельности;</w:t>
      </w:r>
    </w:p>
    <w:p w:rsidR="00000000" w:rsidRDefault="00EB7ABC">
      <w:bookmarkStart w:id="43" w:name="sub_10144"/>
      <w:bookmarkEnd w:id="42"/>
      <w:r>
        <w:t>г) адрес своего сайта в сети "Интернет" (при его наличии);</w:t>
      </w:r>
    </w:p>
    <w:p w:rsidR="00000000" w:rsidRDefault="00EB7ABC">
      <w:bookmarkStart w:id="44" w:name="sub_10145"/>
      <w:bookmarkEnd w:id="43"/>
      <w:r>
        <w:t>д) методы оказания медицинской помощи, связанные с ними риски, виды медицинского вмешательства, их последствия и ожидаемы</w:t>
      </w:r>
      <w:r>
        <w:t>е результаты оказания медицинской помощи.</w:t>
      </w:r>
    </w:p>
    <w:p w:rsidR="00000000" w:rsidRDefault="00EB7ABC">
      <w:bookmarkStart w:id="45" w:name="sub_1015"/>
      <w:bookmarkEnd w:id="44"/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</w:t>
      </w:r>
      <w:r>
        <w:t>ьных предпринимателей.</w:t>
      </w:r>
    </w:p>
    <w:p w:rsidR="00000000" w:rsidRDefault="00EB7ABC">
      <w:bookmarkStart w:id="46" w:name="sub_1016"/>
      <w:bookmarkEnd w:id="45"/>
      <w:r>
        <w:t xml:space="preserve">16. Исполнителем в соответствии со </w:t>
      </w:r>
      <w:hyperlink r:id="rId20" w:history="1">
        <w:r>
          <w:rPr>
            <w:rStyle w:val="a4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</w:t>
      </w:r>
      <w:r>
        <w:t>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000000" w:rsidRDefault="00EB7ABC">
      <w:bookmarkStart w:id="47" w:name="sub_10162"/>
      <w:bookmarkEnd w:id="46"/>
      <w:r>
        <w:t>В случае временного приостановления деятельности медицинской организации для проведения санитарных, ремонт</w:t>
      </w:r>
      <w:r>
        <w:t>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</w:t>
      </w:r>
      <w:r>
        <w:t>ации будет приостановлена.</w:t>
      </w:r>
    </w:p>
    <w:p w:rsidR="00000000" w:rsidRDefault="00EB7ABC">
      <w:bookmarkStart w:id="48" w:name="sub_1017"/>
      <w:bookmarkEnd w:id="47"/>
      <w:r>
        <w:t xml:space="preserve">17. Помимо информации, предусмотренной </w:t>
      </w:r>
      <w:hyperlink w:anchor="sub_1012" w:history="1">
        <w:r>
          <w:rPr>
            <w:rStyle w:val="a4"/>
          </w:rPr>
          <w:t>пунктами 12 - 16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000000" w:rsidRDefault="00EB7ABC">
      <w:bookmarkStart w:id="49" w:name="sub_10171"/>
      <w:bookmarkEnd w:id="48"/>
      <w:r>
        <w:t>а) п</w:t>
      </w:r>
      <w:r>
        <w:t xml:space="preserve">еречень платных медицинских услуг, соответствующих номенклатуре медицинских услуг, предусмотренной </w:t>
      </w:r>
      <w:hyperlink w:anchor="sub_1011" w:history="1">
        <w:r>
          <w:rPr>
            <w:rStyle w:val="a4"/>
          </w:rPr>
          <w:t>пунктом 11</w:t>
        </w:r>
      </w:hyperlink>
      <w:r>
        <w:t xml:space="preserve"> настоящих Правил, с указанием цен в рублях;</w:t>
      </w:r>
    </w:p>
    <w:p w:rsidR="00000000" w:rsidRDefault="00EB7ABC">
      <w:bookmarkStart w:id="50" w:name="sub_10172"/>
      <w:bookmarkEnd w:id="49"/>
      <w:r>
        <w:t>б) сроки ожидания оказания медицинской помощи, оказание ко</w:t>
      </w:r>
      <w:r>
        <w:t>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000000" w:rsidRDefault="00EB7ABC">
      <w:bookmarkStart w:id="51" w:name="sub_10173"/>
      <w:bookmarkEnd w:id="50"/>
      <w:r>
        <w:t>в) стандарты медицинской помощи и клинические рекомендации (при их наличии), с у</w:t>
      </w:r>
      <w:r>
        <w:t>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21" w:history="1">
        <w:r>
          <w:rPr>
            <w:rStyle w:val="a4"/>
          </w:rPr>
          <w:t>www.pravo.gov.ru</w:t>
        </w:r>
      </w:hyperlink>
      <w:r>
        <w:t xml:space="preserve">) и </w:t>
      </w:r>
      <w:hyperlink r:id="rId22" w:history="1">
        <w:r>
          <w:rPr>
            <w:rStyle w:val="a4"/>
          </w:rPr>
          <w:t>официальный сайт</w:t>
        </w:r>
      </w:hyperlink>
      <w:r>
        <w:t xml:space="preserve"> Министерства здравоохранения Российской Федерации, на котором размещен рубрикатор клинических рекомендаций, а такж</w:t>
      </w:r>
      <w:r>
        <w:t>е путем размещения указанных ссылок на информационных стендах;</w:t>
      </w:r>
    </w:p>
    <w:p w:rsidR="00000000" w:rsidRDefault="00EB7ABC">
      <w:bookmarkStart w:id="52" w:name="sub_10174"/>
      <w:bookmarkEnd w:id="51"/>
      <w:r>
        <w:t>г) сроки ожидания предоставления платных медицинских услуг;</w:t>
      </w:r>
    </w:p>
    <w:p w:rsidR="00000000" w:rsidRDefault="00EB7ABC">
      <w:bookmarkStart w:id="53" w:name="sub_10175"/>
      <w:bookmarkEnd w:id="52"/>
      <w:r>
        <w:t xml:space="preserve">д) сведения о медицинских работниках, участвующих в предоставлении платных медицинских услуг, об </w:t>
      </w:r>
      <w:r>
        <w:t>уровне их профессионального образования и квалификации;</w:t>
      </w:r>
    </w:p>
    <w:p w:rsidR="00000000" w:rsidRDefault="00EB7ABC">
      <w:bookmarkStart w:id="54" w:name="sub_10176"/>
      <w:bookmarkEnd w:id="53"/>
      <w:r>
        <w:t>е) график работы медицинских работников, участвующих в предоставлении платных медицинских услуг;</w:t>
      </w:r>
    </w:p>
    <w:p w:rsidR="00000000" w:rsidRDefault="00EB7ABC">
      <w:bookmarkStart w:id="55" w:name="sub_10177"/>
      <w:bookmarkEnd w:id="54"/>
      <w:r>
        <w:t>ж) образцы договоров;</w:t>
      </w:r>
    </w:p>
    <w:p w:rsidR="00000000" w:rsidRDefault="00EB7ABC">
      <w:bookmarkStart w:id="56" w:name="sub_10178"/>
      <w:bookmarkEnd w:id="55"/>
      <w:r>
        <w:t>з) перечень категорий потре</w:t>
      </w:r>
      <w:r>
        <w:t>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</w:t>
      </w:r>
      <w:r>
        <w:t>охранения и (или) руководителем медицинской организации частной системы здравоохранения;</w:t>
      </w:r>
    </w:p>
    <w:p w:rsidR="00000000" w:rsidRDefault="00EB7ABC">
      <w:bookmarkStart w:id="57" w:name="sub_10179"/>
      <w:bookmarkEnd w:id="56"/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</w:t>
      </w:r>
      <w:r>
        <w:t>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</w:t>
      </w:r>
      <w:r>
        <w:t>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000000" w:rsidRDefault="00EB7ABC">
      <w:bookmarkStart w:id="58" w:name="sub_1018"/>
      <w:bookmarkEnd w:id="57"/>
      <w:r>
        <w:t xml:space="preserve">18. Информация, указанная в </w:t>
      </w:r>
      <w:hyperlink w:anchor="sub_1012" w:history="1">
        <w:r>
          <w:rPr>
            <w:rStyle w:val="a4"/>
          </w:rPr>
          <w:t>пунктах 12 - 16</w:t>
        </w:r>
      </w:hyperlink>
      <w:r>
        <w:t xml:space="preserve"> настоящих Правил, доводится до све</w:t>
      </w:r>
      <w:r>
        <w:t>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bookmarkEnd w:id="58"/>
    <w:p w:rsidR="00000000" w:rsidRDefault="00EB7ABC"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000000" w:rsidRDefault="00EB7ABC">
      <w:bookmarkStart w:id="59" w:name="sub_1019"/>
      <w:r>
        <w:t>19. При заключении договора потребител</w:t>
      </w:r>
      <w:r>
        <w:t>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000000" w:rsidRDefault="00EB7ABC">
      <w:bookmarkStart w:id="60" w:name="sub_10191"/>
      <w:bookmarkEnd w:id="59"/>
      <w:r>
        <w:t>а) порядок оказания медицинской помощи и стандарты медицинской помощи (при наличии), применяемые при пред</w:t>
      </w:r>
      <w:r>
        <w:t>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000000" w:rsidRDefault="00EB7ABC">
      <w:bookmarkStart w:id="61" w:name="sub_10192"/>
      <w:bookmarkEnd w:id="60"/>
      <w:r>
        <w:t>б) информация о м</w:t>
      </w:r>
      <w:r>
        <w:t>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000000" w:rsidRDefault="00EB7ABC">
      <w:bookmarkStart w:id="62" w:name="sub_10193"/>
      <w:bookmarkEnd w:id="61"/>
      <w:r>
        <w:t>в) другие сведения, относящиеся к предмету договора.</w:t>
      </w:r>
    </w:p>
    <w:p w:rsidR="00000000" w:rsidRDefault="00EB7ABC">
      <w:bookmarkStart w:id="63" w:name="sub_1020"/>
      <w:bookmarkEnd w:id="62"/>
      <w:r>
        <w:t>20. В договоре должна с</w:t>
      </w:r>
      <w:r>
        <w:t xml:space="preserve">одержаться информация об уведомлении потребителя и (или) заказчика о том, что граждане, находящиеся на лечении, в соответствии с </w:t>
      </w:r>
      <w:hyperlink r:id="rId23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</w:t>
      </w:r>
      <w:r>
        <w:t xml:space="preserve">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000000" w:rsidRDefault="00EB7ABC">
      <w:bookmarkStart w:id="64" w:name="sub_1021"/>
      <w:bookmarkEnd w:id="63"/>
      <w:r>
        <w:t>21. Исполнитель доводит до потребителя и (или) заказчика ин</w:t>
      </w:r>
      <w:r>
        <w:t>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bookmarkEnd w:id="64"/>
    <w:p w:rsidR="00000000" w:rsidRDefault="00EB7ABC">
      <w:r>
        <w:t>В случае если т</w:t>
      </w:r>
      <w:r>
        <w:t>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000000" w:rsidRDefault="00EB7ABC">
      <w:r>
        <w:t>При предъявлении потребителем и (или) заказчиком требований, в том числе при обнаружении недостатков выполненной</w:t>
      </w:r>
      <w:r>
        <w:t xml:space="preserve">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4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000000" w:rsidRDefault="00EB7ABC"/>
    <w:p w:rsidR="00000000" w:rsidRDefault="00EB7ABC">
      <w:pPr>
        <w:pStyle w:val="1"/>
      </w:pPr>
      <w:bookmarkStart w:id="65" w:name="sub_40"/>
      <w:r>
        <w:t>IV. Порядок заключения договора и оплаты медицинских услуг</w:t>
      </w:r>
    </w:p>
    <w:bookmarkEnd w:id="65"/>
    <w:p w:rsidR="00000000" w:rsidRDefault="00EB7ABC"/>
    <w:p w:rsidR="00000000" w:rsidRDefault="00EB7ABC">
      <w:bookmarkStart w:id="66" w:name="sub_1022"/>
      <w:r>
        <w:t>22. Договор заключается потребителем и (или) заказчиком с исполнителем в пи</w:t>
      </w:r>
      <w:r>
        <w:t>сьменной форме.</w:t>
      </w:r>
    </w:p>
    <w:p w:rsidR="00000000" w:rsidRDefault="00EB7ABC">
      <w:bookmarkStart w:id="67" w:name="sub_1023"/>
      <w:bookmarkEnd w:id="66"/>
      <w:r>
        <w:t>23. Договор должен содержать следующую информацию:</w:t>
      </w:r>
    </w:p>
    <w:p w:rsidR="00000000" w:rsidRDefault="00EB7ABC">
      <w:bookmarkStart w:id="68" w:name="sub_10231"/>
      <w:bookmarkEnd w:id="67"/>
      <w:r>
        <w:t>а) сведения об исполнителе:</w:t>
      </w:r>
    </w:p>
    <w:bookmarkEnd w:id="68"/>
    <w:p w:rsidR="00000000" w:rsidRDefault="00EB7ABC">
      <w:r>
        <w:t>наименование и фирменное наименование (при наличии) медицинской организации - юридического лица, адрес юридического лиц</w:t>
      </w:r>
      <w:r>
        <w:t>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00000" w:rsidRDefault="00EB7ABC">
      <w:r>
        <w:t>фамилия, имя и отчество (при наличии) индивидуального предпринимателя, его место жительства, адрес места осуществления медицинско</w:t>
      </w:r>
      <w:r>
        <w:t>й деятельности, основной государственный регистрационный номер;</w:t>
      </w:r>
    </w:p>
    <w:p w:rsidR="00000000" w:rsidRDefault="00EB7ABC">
      <w: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</w:t>
      </w:r>
      <w:r>
        <w:t>ем лицензию, перечень предоставляемых работ (услуг), составляющих медицинскую деятельность, в соответствии с лицензией;</w:t>
      </w:r>
    </w:p>
    <w:p w:rsidR="00000000" w:rsidRDefault="00EB7ABC">
      <w:bookmarkStart w:id="69" w:name="sub_10232"/>
      <w:r>
        <w:t xml:space="preserve">б) сведения о потребителе (при оказании платных медицинских услуг гражданину анонимно сведения фиксируются со слов потребителя </w:t>
      </w:r>
      <w:r>
        <w:t>услуги):</w:t>
      </w:r>
    </w:p>
    <w:bookmarkEnd w:id="69"/>
    <w:p w:rsidR="00000000" w:rsidRDefault="00EB7ABC"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000000" w:rsidRDefault="00EB7ABC">
      <w:r>
        <w:t>данные документа, удостоверяющего личность;</w:t>
      </w:r>
    </w:p>
    <w:p w:rsidR="00000000" w:rsidRDefault="00EB7ABC">
      <w:bookmarkStart w:id="70" w:name="sub_10233"/>
      <w:r>
        <w:t>в) сведения о законном представителе потребителя или лице, заключающем договор от имени потребителя:</w:t>
      </w:r>
    </w:p>
    <w:bookmarkEnd w:id="70"/>
    <w:p w:rsidR="00000000" w:rsidRDefault="00EB7ABC">
      <w:r>
        <w:t>фамилия, имя и отчество (при наличии), адрес места жительства и телефон;</w:t>
      </w:r>
    </w:p>
    <w:p w:rsidR="00000000" w:rsidRDefault="00EB7ABC">
      <w:r>
        <w:t>данные документа, удостоверяющего личность;</w:t>
      </w:r>
    </w:p>
    <w:p w:rsidR="00000000" w:rsidRDefault="00EB7ABC">
      <w:bookmarkStart w:id="71" w:name="sub_10234"/>
      <w:r>
        <w:t>г) сведения о зак</w:t>
      </w:r>
      <w:r>
        <w:t>азчике (в том числе если заказчик и законный представитель являются одним лицом):</w:t>
      </w:r>
    </w:p>
    <w:bookmarkEnd w:id="71"/>
    <w:p w:rsidR="00000000" w:rsidRDefault="00EB7ABC">
      <w:r>
        <w:t>фамилия, имя и отчество (при наличии), адрес места жительства и телефон заказчика - физического лица;</w:t>
      </w:r>
    </w:p>
    <w:p w:rsidR="00000000" w:rsidRDefault="00EB7ABC">
      <w:r>
        <w:t>данные документа, удостоверяющего личность заказчика;</w:t>
      </w:r>
    </w:p>
    <w:p w:rsidR="00000000" w:rsidRDefault="00EB7ABC">
      <w:r>
        <w:t>данные до</w:t>
      </w:r>
      <w:r>
        <w:t>кумента, удостоверяющего личность законного представителя потребителя;</w:t>
      </w:r>
    </w:p>
    <w:p w:rsidR="00000000" w:rsidRDefault="00EB7ABC"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00000" w:rsidRDefault="00EB7ABC">
      <w:bookmarkStart w:id="72" w:name="sub_10235"/>
      <w:r>
        <w:t>д) перечень платных медицинских услуг, предоставляемых в соответствии с договором;</w:t>
      </w:r>
    </w:p>
    <w:p w:rsidR="00000000" w:rsidRDefault="00EB7ABC">
      <w:bookmarkStart w:id="73" w:name="sub_10236"/>
      <w:bookmarkEnd w:id="72"/>
      <w:r>
        <w:t>е) стоимость платных медицинских услуг, сроки и порядок их оплаты;</w:t>
      </w:r>
    </w:p>
    <w:p w:rsidR="00000000" w:rsidRDefault="00EB7ABC">
      <w:bookmarkStart w:id="74" w:name="sub_10237"/>
      <w:bookmarkEnd w:id="73"/>
      <w:r>
        <w:t>ж) условия и сроки ожидания платных медицинских услуг;</w:t>
      </w:r>
    </w:p>
    <w:p w:rsidR="00000000" w:rsidRDefault="00EB7ABC">
      <w:bookmarkStart w:id="75" w:name="sub_10238"/>
      <w:bookmarkEnd w:id="74"/>
      <w:r>
        <w:t>з) сведения о лице, заключающем договор от имени исполнителя:</w:t>
      </w:r>
    </w:p>
    <w:bookmarkEnd w:id="75"/>
    <w:p w:rsidR="00000000" w:rsidRDefault="00EB7ABC">
      <w:r>
        <w:t>фамилия, имя, отчество (при наличии);</w:t>
      </w:r>
    </w:p>
    <w:p w:rsidR="00000000" w:rsidRDefault="00EB7ABC">
      <w:r>
        <w:t>должность;</w:t>
      </w:r>
    </w:p>
    <w:p w:rsidR="00000000" w:rsidRDefault="00EB7ABC">
      <w:r>
        <w:t>документ, подтверждающий полномочия указанного лица;</w:t>
      </w:r>
    </w:p>
    <w:p w:rsidR="00000000" w:rsidRDefault="00EB7ABC">
      <w:bookmarkStart w:id="76" w:name="sub_10239"/>
      <w:r>
        <w:t>и) подписи исполнителя и потребителя (заказчика), а в случае если заказ</w:t>
      </w:r>
      <w:r>
        <w:t>чик является юридическим лицом, - должность лица, заключающего договор от имени заказчика;</w:t>
      </w:r>
    </w:p>
    <w:p w:rsidR="00000000" w:rsidRDefault="00EB7ABC">
      <w:bookmarkStart w:id="77" w:name="sub_102310"/>
      <w:bookmarkEnd w:id="76"/>
      <w:r>
        <w:t>к) ответственность сторон за невыполнение условий договора;</w:t>
      </w:r>
    </w:p>
    <w:p w:rsidR="00000000" w:rsidRDefault="00EB7ABC">
      <w:bookmarkStart w:id="78" w:name="sub_102311"/>
      <w:bookmarkEnd w:id="77"/>
      <w:r>
        <w:t>л) порядок изменения и расторжения договора;</w:t>
      </w:r>
    </w:p>
    <w:p w:rsidR="00000000" w:rsidRDefault="00EB7ABC">
      <w:bookmarkStart w:id="79" w:name="sub_102312"/>
      <w:bookmarkEnd w:id="78"/>
      <w:r>
        <w:t>м</w:t>
      </w:r>
      <w:r>
        <w:t xml:space="preserve">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</w:t>
      </w:r>
      <w:r>
        <w:t>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000000" w:rsidRDefault="00EB7ABC">
      <w:bookmarkStart w:id="80" w:name="sub_102313"/>
      <w:bookmarkEnd w:id="79"/>
      <w:r>
        <w:t>н) иные условия, определяемые по соглашению сторон.</w:t>
      </w:r>
    </w:p>
    <w:p w:rsidR="00000000" w:rsidRDefault="00EB7ABC">
      <w:bookmarkStart w:id="81" w:name="sub_1024"/>
      <w:bookmarkEnd w:id="80"/>
      <w:r>
        <w:t xml:space="preserve"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</w:t>
      </w:r>
      <w:r>
        <w:t>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</w:t>
      </w:r>
      <w:r>
        <w:t>отребителя.</w:t>
      </w:r>
    </w:p>
    <w:p w:rsidR="00000000" w:rsidRDefault="00EB7ABC">
      <w:bookmarkStart w:id="82" w:name="sub_1025"/>
      <w:bookmarkEnd w:id="81"/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000000" w:rsidRDefault="00EB7ABC">
      <w:bookmarkStart w:id="83" w:name="sub_10252"/>
      <w:bookmarkEnd w:id="82"/>
      <w:r>
        <w:t>В случае если договор заключается потребителем и исполнителем, он составляется в 2</w:t>
      </w:r>
      <w:r>
        <w:t xml:space="preserve"> экземплярах (кроме случаев заключения договора дистанционным способом).</w:t>
      </w:r>
    </w:p>
    <w:bookmarkEnd w:id="83"/>
    <w:p w:rsidR="00000000" w:rsidRDefault="00EB7ABC">
      <w:r>
        <w:t xml:space="preserve">Договор хранится в порядке, определенном </w:t>
      </w:r>
      <w:hyperlink r:id="rId2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архивном деле в Росси</w:t>
      </w:r>
      <w:r>
        <w:t>йской Федерации.</w:t>
      </w:r>
    </w:p>
    <w:p w:rsidR="00000000" w:rsidRDefault="00EB7ABC">
      <w:bookmarkStart w:id="84" w:name="sub_1026"/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000000" w:rsidRDefault="00EB7ABC">
      <w:bookmarkStart w:id="85" w:name="sub_1027"/>
      <w:bookmarkEnd w:id="84"/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000000" w:rsidRDefault="00EB7ABC">
      <w:bookmarkStart w:id="86" w:name="sub_10272"/>
      <w:bookmarkEnd w:id="85"/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</w:t>
      </w:r>
      <w:r>
        <w:t>орено в основном договоре.</w:t>
      </w:r>
    </w:p>
    <w:p w:rsidR="00000000" w:rsidRDefault="00EB7ABC">
      <w:bookmarkStart w:id="87" w:name="sub_1028"/>
      <w:bookmarkEnd w:id="86"/>
      <w:r>
        <w:t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</w:t>
      </w:r>
      <w:r>
        <w:t xml:space="preserve">нами государственной власти субъектов Российской Федерации в рамках территориальных программ в соответствии с </w:t>
      </w:r>
      <w:hyperlink r:id="rId26" w:history="1">
        <w:r>
          <w:rPr>
            <w:rStyle w:val="a4"/>
          </w:rPr>
          <w:t>пунктом 10 части 2 статьи 81</w:t>
        </w:r>
      </w:hyperlink>
      <w:r>
        <w:t xml:space="preserve"> Федерального закона "Об основах охраны здор</w:t>
      </w:r>
      <w:r>
        <w:t>овья граждан в Российской Федерации".</w:t>
      </w:r>
    </w:p>
    <w:p w:rsidR="00000000" w:rsidRDefault="00EB7ABC">
      <w:bookmarkStart w:id="88" w:name="sub_1029"/>
      <w:bookmarkEnd w:id="87"/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</w:t>
      </w:r>
      <w:r>
        <w:t>елем расходы, связанные с исполнением обязательств по договору.</w:t>
      </w:r>
    </w:p>
    <w:p w:rsidR="00000000" w:rsidRDefault="00EB7ABC">
      <w:bookmarkStart w:id="89" w:name="sub_1030"/>
      <w:bookmarkEnd w:id="88"/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000000" w:rsidRDefault="00EB7ABC">
      <w:bookmarkStart w:id="90" w:name="sub_1031"/>
      <w:bookmarkEnd w:id="89"/>
      <w:r>
        <w:t xml:space="preserve">31. Потребителю и (или) заказчику в случаях, установленных </w:t>
      </w:r>
      <w:hyperlink r:id="rId2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применении контрольно-кассовой техники, выдается документ, подтверждающий произведе</w:t>
      </w:r>
      <w:r>
        <w:t>нную оплату предоставленных медицинских услуг (кассовый чек или бланк строгой отчетности).</w:t>
      </w:r>
    </w:p>
    <w:p w:rsidR="00000000" w:rsidRDefault="00EB7ABC">
      <w:bookmarkStart w:id="91" w:name="sub_1032"/>
      <w:bookmarkEnd w:id="90"/>
      <w: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</w:t>
      </w:r>
      <w:hyperlink r:id="rId2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</w:t>
      </w:r>
      <w:r>
        <w:t>в.</w:t>
      </w:r>
    </w:p>
    <w:p w:rsidR="00000000" w:rsidRDefault="00EB7ABC">
      <w:bookmarkStart w:id="92" w:name="sub_1033"/>
      <w:bookmarkEnd w:id="91"/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</w:t>
      </w:r>
      <w:r>
        <w:t>твенных препаратов для медицинского применения:</w:t>
      </w:r>
    </w:p>
    <w:p w:rsidR="00000000" w:rsidRDefault="00EB7ABC">
      <w:bookmarkStart w:id="93" w:name="sub_10331"/>
      <w:bookmarkEnd w:id="92"/>
      <w:r>
        <w:t>а) копия договора с приложениями и дополнительными соглашениями к нему (в случае заключения);</w:t>
      </w:r>
    </w:p>
    <w:p w:rsidR="00000000" w:rsidRDefault="00EB7ABC">
      <w:bookmarkStart w:id="94" w:name="sub_10332"/>
      <w:bookmarkEnd w:id="93"/>
      <w:r>
        <w:t xml:space="preserve">б) справка об оплате медицинских услуг по установленной </w:t>
      </w:r>
      <w:hyperlink r:id="rId29" w:history="1">
        <w:r>
          <w:rPr>
            <w:rStyle w:val="a4"/>
          </w:rPr>
          <w:t>форме</w:t>
        </w:r>
      </w:hyperlink>
      <w:r>
        <w:t>;</w:t>
      </w:r>
    </w:p>
    <w:p w:rsidR="00000000" w:rsidRDefault="00EB7ABC">
      <w:bookmarkStart w:id="95" w:name="sub_10333"/>
      <w:bookmarkEnd w:id="94"/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</w:t>
      </w:r>
      <w:r>
        <w:t>чатью медицинской организации;</w:t>
      </w:r>
    </w:p>
    <w:p w:rsidR="00000000" w:rsidRDefault="00EB7ABC">
      <w:bookmarkStart w:id="96" w:name="sub_10334"/>
      <w:bookmarkEnd w:id="95"/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</w:t>
      </w:r>
      <w:r>
        <w:t xml:space="preserve">тветствии с требованиями </w:t>
      </w:r>
      <w:hyperlink r:id="rId3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применении контрольно-кассовой техники у медицинской организации отсутствует обязанность по применению контрольно-кассово</w:t>
      </w:r>
      <w:r>
        <w:t>й техники при осуществлении расчетов).</w:t>
      </w:r>
    </w:p>
    <w:p w:rsidR="00000000" w:rsidRDefault="00EB7ABC">
      <w:bookmarkStart w:id="97" w:name="sub_1034"/>
      <w:bookmarkEnd w:id="96"/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bookmarkEnd w:id="97"/>
    <w:p w:rsidR="00000000" w:rsidRDefault="00EB7ABC"/>
    <w:p w:rsidR="00000000" w:rsidRDefault="00EB7ABC">
      <w:pPr>
        <w:pStyle w:val="1"/>
      </w:pPr>
      <w:bookmarkStart w:id="98" w:name="sub_50"/>
      <w:r>
        <w:t>V. Порядок пре</w:t>
      </w:r>
      <w:r>
        <w:t>доставления платных медицинских услуг</w:t>
      </w:r>
    </w:p>
    <w:bookmarkEnd w:id="98"/>
    <w:p w:rsidR="00000000" w:rsidRDefault="00EB7ABC"/>
    <w:p w:rsidR="00000000" w:rsidRDefault="00EB7ABC">
      <w:bookmarkStart w:id="99" w:name="sub_1035"/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</w:t>
      </w:r>
      <w:r>
        <w:t>м услугам.</w:t>
      </w:r>
    </w:p>
    <w:bookmarkEnd w:id="99"/>
    <w:p w:rsidR="00000000" w:rsidRDefault="00EB7ABC">
      <w:r>
        <w:t xml:space="preserve"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</w:t>
      </w:r>
      <w:r>
        <w:t>этим требованиям.</w:t>
      </w:r>
    </w:p>
    <w:p w:rsidR="00000000" w:rsidRDefault="00EB7ABC">
      <w:bookmarkStart w:id="100" w:name="sub_1036"/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</w:t>
      </w:r>
      <w:r>
        <w:t>е здоровья граждан.</w:t>
      </w:r>
    </w:p>
    <w:p w:rsidR="00000000" w:rsidRDefault="00EB7ABC">
      <w:bookmarkStart w:id="101" w:name="sub_1037"/>
      <w:bookmarkEnd w:id="100"/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</w:t>
      </w:r>
      <w:r>
        <w:t>ских форм, порядку и срокам их представления.</w:t>
      </w:r>
    </w:p>
    <w:p w:rsidR="00000000" w:rsidRDefault="00EB7ABC">
      <w:bookmarkStart w:id="102" w:name="sub_1038"/>
      <w:bookmarkEnd w:id="101"/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000000" w:rsidRDefault="00EB7ABC">
      <w:bookmarkStart w:id="103" w:name="sub_10381"/>
      <w:bookmarkEnd w:id="102"/>
      <w:r>
        <w:t>а) о состоянии его здоровья, включая с</w:t>
      </w:r>
      <w:r>
        <w:t>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000000" w:rsidRDefault="00EB7ABC">
      <w:bookmarkStart w:id="104" w:name="sub_10382"/>
      <w:bookmarkEnd w:id="103"/>
      <w:r>
        <w:t>б) об используемых при предоставлении платных медицинских</w:t>
      </w:r>
      <w:r>
        <w:t xml:space="preserve">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</w:t>
      </w:r>
      <w:r>
        <w:t>лие.</w:t>
      </w:r>
    </w:p>
    <w:p w:rsidR="00000000" w:rsidRDefault="00EB7ABC">
      <w:bookmarkStart w:id="105" w:name="sub_1039"/>
      <w:bookmarkEnd w:id="104"/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</w:t>
      </w:r>
      <w:r>
        <w:t xml:space="preserve"> Центрального банка Российской Федерации.</w:t>
      </w:r>
    </w:p>
    <w:bookmarkEnd w:id="105"/>
    <w:p w:rsidR="00000000" w:rsidRDefault="00EB7ABC">
      <w: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</w:t>
      </w:r>
      <w:r>
        <w:t>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000000" w:rsidRDefault="00EB7ABC">
      <w:bookmarkStart w:id="106" w:name="sub_1040"/>
      <w:r>
        <w:t>40. При оказании платных ме</w:t>
      </w:r>
      <w:r>
        <w:t xml:space="preserve">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31" w:history="1">
        <w:r>
          <w:rPr>
            <w:rStyle w:val="a4"/>
          </w:rPr>
          <w:t>главой III</w:t>
        </w:r>
      </w:hyperlink>
      <w:r>
        <w:t xml:space="preserve"> Закона Российской Феде</w:t>
      </w:r>
      <w:r>
        <w:t>рации "О защите прав потребителей".</w:t>
      </w:r>
    </w:p>
    <w:p w:rsidR="00000000" w:rsidRDefault="00EB7ABC">
      <w:bookmarkStart w:id="107" w:name="sub_1041"/>
      <w:bookmarkEnd w:id="106"/>
      <w:r>
        <w:t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</w:t>
      </w:r>
      <w:r>
        <w:t xml:space="preserve">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32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прав потребителей".</w:t>
      </w:r>
    </w:p>
    <w:bookmarkEnd w:id="107"/>
    <w:p w:rsidR="00000000" w:rsidRDefault="00EB7ABC"/>
    <w:p w:rsidR="00000000" w:rsidRDefault="00EB7ABC">
      <w:pPr>
        <w:pStyle w:val="1"/>
      </w:pPr>
      <w:bookmarkStart w:id="108" w:name="sub_60"/>
      <w:r>
        <w:t>VI. Особенности оказания медицинских услуг (выполнения работ) при заключении договора дистанционным способом</w:t>
      </w:r>
    </w:p>
    <w:bookmarkEnd w:id="108"/>
    <w:p w:rsidR="00000000" w:rsidRDefault="00EB7ABC"/>
    <w:p w:rsidR="00000000" w:rsidRDefault="00EB7ABC">
      <w:bookmarkStart w:id="109" w:name="sub_1042"/>
      <w:r>
        <w:t>42. Договор может быть заключен посредством исп</w:t>
      </w:r>
      <w:r>
        <w:t>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000000" w:rsidRDefault="00EB7ABC">
      <w:bookmarkStart w:id="110" w:name="sub_1043"/>
      <w:bookmarkEnd w:id="109"/>
      <w:r>
        <w:t>43. При заключении дог</w:t>
      </w:r>
      <w:r>
        <w:t>овора дистанционным способом потребителю должна быть предоставлена возможность ознакомиться со следующей информацией:</w:t>
      </w:r>
    </w:p>
    <w:p w:rsidR="00000000" w:rsidRDefault="00EB7ABC">
      <w:bookmarkStart w:id="111" w:name="sub_10431"/>
      <w:bookmarkEnd w:id="110"/>
      <w:r>
        <w:t>а) наименование (фирменное наименование) медицинской организации либо фамилия, имя, отчество (при наличии) индивидуальног</w:t>
      </w:r>
      <w:r>
        <w:t>о предпринимателя;</w:t>
      </w:r>
    </w:p>
    <w:p w:rsidR="00000000" w:rsidRDefault="00EB7ABC">
      <w:bookmarkStart w:id="112" w:name="sub_10432"/>
      <w:bookmarkEnd w:id="111"/>
      <w:r>
        <w:t>б) основной государственный регистрационный номер исполнителя;</w:t>
      </w:r>
    </w:p>
    <w:p w:rsidR="00000000" w:rsidRDefault="00EB7ABC">
      <w:bookmarkStart w:id="113" w:name="sub_10434"/>
      <w:bookmarkEnd w:id="112"/>
      <w:r>
        <w:t>в) номера телефонов и режим работы исполнителя;</w:t>
      </w:r>
    </w:p>
    <w:p w:rsidR="00000000" w:rsidRDefault="00EB7ABC">
      <w:bookmarkStart w:id="114" w:name="sub_10435"/>
      <w:bookmarkEnd w:id="113"/>
      <w:r>
        <w:t>г) идентификационный номер налогоплательщика;</w:t>
      </w:r>
    </w:p>
    <w:p w:rsidR="00000000" w:rsidRDefault="00EB7ABC">
      <w:bookmarkStart w:id="115" w:name="sub_10436"/>
      <w:bookmarkEnd w:id="114"/>
      <w:r>
        <w:t>д) инфор</w:t>
      </w:r>
      <w:r>
        <w:t xml:space="preserve">мация об оказываемой услуге (выполняемой работе), предусмотренная </w:t>
      </w:r>
      <w:hyperlink r:id="rId33" w:history="1">
        <w:r>
          <w:rPr>
            <w:rStyle w:val="a4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000000" w:rsidRDefault="00EB7ABC">
      <w:bookmarkStart w:id="116" w:name="sub_10437"/>
      <w:bookmarkEnd w:id="115"/>
      <w:r>
        <w:t>е) способы оплаты услуги (работы</w:t>
      </w:r>
      <w:r>
        <w:t>);</w:t>
      </w:r>
    </w:p>
    <w:p w:rsidR="00000000" w:rsidRDefault="00EB7ABC">
      <w:bookmarkStart w:id="117" w:name="sub_10438"/>
      <w:bookmarkEnd w:id="116"/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000000" w:rsidRDefault="00EB7ABC">
      <w:bookmarkStart w:id="118" w:name="sub_10439"/>
      <w:bookmarkEnd w:id="117"/>
      <w:r>
        <w:t>з) адреса, в том числе адреса электронной почты, по кото</w:t>
      </w:r>
      <w:r>
        <w:t>рым принимаются обращения (жалобы) и требования потребителей и (или) заказчиков.</w:t>
      </w:r>
    </w:p>
    <w:p w:rsidR="00000000" w:rsidRDefault="00EB7ABC">
      <w:bookmarkStart w:id="119" w:name="sub_1044"/>
      <w:bookmarkEnd w:id="118"/>
      <w:r>
        <w:t xml:space="preserve">44. Указанная в </w:t>
      </w:r>
      <w:hyperlink w:anchor="sub_1043" w:history="1">
        <w:r>
          <w:rPr>
            <w:rStyle w:val="a4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000000" w:rsidRDefault="00EB7ABC">
      <w:bookmarkStart w:id="120" w:name="sub_1045"/>
      <w:bookmarkEnd w:id="119"/>
      <w:r>
        <w:t xml:space="preserve">45. Договор с потребителем и (или) заказчиком </w:t>
      </w:r>
      <w:r>
        <w:t>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</w:t>
      </w:r>
      <w:r>
        <w:t xml:space="preserve"> </w:t>
      </w:r>
      <w:hyperlink r:id="rId34" w:history="1">
        <w:r>
          <w:rPr>
            <w:rStyle w:val="a4"/>
          </w:rPr>
          <w:t>статей 16</w:t>
        </w:r>
      </w:hyperlink>
      <w:hyperlink r:id="rId35" w:history="1">
        <w:r>
          <w:rPr>
            <w:rStyle w:val="a4"/>
            <w:vertAlign w:val="superscript"/>
          </w:rPr>
          <w:t> 1</w:t>
        </w:r>
      </w:hyperlink>
      <w:r>
        <w:t xml:space="preserve"> и </w:t>
      </w:r>
      <w:hyperlink r:id="rId36" w:history="1">
        <w:r>
          <w:rPr>
            <w:rStyle w:val="a4"/>
          </w:rPr>
          <w:t>37</w:t>
        </w:r>
      </w:hyperlink>
      <w:r>
        <w:t xml:space="preserve"> Закона Российской Фед</w:t>
      </w:r>
      <w:r>
        <w:t>ерации "О защите прав потребителей".</w:t>
      </w:r>
    </w:p>
    <w:bookmarkEnd w:id="120"/>
    <w:p w:rsidR="00000000" w:rsidRDefault="00EB7ABC"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</w:t>
      </w:r>
      <w:r>
        <w:t>ласия потребителя и (или) заказчика.</w:t>
      </w:r>
    </w:p>
    <w:p w:rsidR="00000000" w:rsidRDefault="00EB7ABC">
      <w:bookmarkStart w:id="121" w:name="sub_1046"/>
      <w:r>
        <w:t xml:space="preserve"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</w:t>
      </w:r>
      <w:r>
        <w:t>договора, который позволяет потребителю и (или) заказчику получить информацию о заключенном договоре и его условиях.</w:t>
      </w:r>
    </w:p>
    <w:bookmarkEnd w:id="121"/>
    <w:p w:rsidR="00000000" w:rsidRDefault="00EB7ABC">
      <w:r>
        <w:t>По требованию потребителя и (или) заказчика исполнителем направляется потребителю и (или) заказчику экземпляр заключенного договора</w:t>
      </w:r>
      <w:r>
        <w:t xml:space="preserve"> (выписки из него), подписанного усиленной квалифицированной </w:t>
      </w:r>
      <w:hyperlink r:id="rId37" w:history="1">
        <w:r>
          <w:rPr>
            <w:rStyle w:val="a4"/>
          </w:rPr>
          <w:t>электронной подписью</w:t>
        </w:r>
      </w:hyperlink>
      <w:r>
        <w:t xml:space="preserve"> уполномоченного лица исполнителя.</w:t>
      </w:r>
    </w:p>
    <w:p w:rsidR="00000000" w:rsidRDefault="00EB7ABC">
      <w:bookmarkStart w:id="122" w:name="sub_1047"/>
      <w:r>
        <w:t>47. Идентификация потребителя и (или) заказчика в целях заклю</w:t>
      </w:r>
      <w:r>
        <w:t>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</w:t>
      </w:r>
      <w:r>
        <w:t>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00000" w:rsidRDefault="00EB7ABC">
      <w:bookmarkStart w:id="123" w:name="sub_10472"/>
      <w:bookmarkEnd w:id="122"/>
      <w:r>
        <w:t xml:space="preserve">Согласие (акцепт) должно быть подписано </w:t>
      </w:r>
      <w:hyperlink r:id="rId38" w:history="1">
        <w:r>
          <w:rPr>
            <w:rStyle w:val="a4"/>
          </w:rPr>
          <w:t>электронной подписью</w:t>
        </w:r>
      </w:hyperlink>
      <w:r>
        <w:t xml:space="preserve">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000000" w:rsidRDefault="00EB7ABC">
      <w:bookmarkStart w:id="124" w:name="sub_1048"/>
      <w:bookmarkEnd w:id="123"/>
      <w:r>
        <w:t>48. Потр</w:t>
      </w:r>
      <w:r>
        <w:t xml:space="preserve">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9" w:history="1">
        <w:r>
          <w:rPr>
            <w:rStyle w:val="a4"/>
          </w:rPr>
          <w:t>стате</w:t>
        </w:r>
        <w:r>
          <w:rPr>
            <w:rStyle w:val="a4"/>
          </w:rPr>
          <w:t>й 16</w:t>
        </w:r>
      </w:hyperlink>
      <w:hyperlink r:id="rId40" w:history="1">
        <w:r>
          <w:rPr>
            <w:rStyle w:val="a4"/>
            <w:vertAlign w:val="superscript"/>
          </w:rPr>
          <w:t> 1</w:t>
        </w:r>
      </w:hyperlink>
      <w:r>
        <w:t xml:space="preserve"> и </w:t>
      </w:r>
      <w:hyperlink r:id="rId41" w:history="1">
        <w:r>
          <w:rPr>
            <w:rStyle w:val="a4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000000" w:rsidRDefault="00EB7ABC">
      <w:bookmarkStart w:id="125" w:name="sub_1049"/>
      <w:bookmarkEnd w:id="124"/>
      <w:r>
        <w:t>49. При заключении дого</w:t>
      </w:r>
      <w:r>
        <w:t>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000000" w:rsidRDefault="00EB7ABC">
      <w:bookmarkStart w:id="126" w:name="sub_1050"/>
      <w:bookmarkEnd w:id="125"/>
      <w:r>
        <w:t>50. Потребитель и (или) заказчик могут направить исполнителю в любой форме и любым, включа</w:t>
      </w:r>
      <w:r>
        <w:t>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bookmarkEnd w:id="126"/>
    <w:p w:rsidR="00000000" w:rsidRDefault="00EB7ABC"/>
    <w:p w:rsidR="00000000" w:rsidRDefault="00EB7ABC">
      <w:pPr>
        <w:pStyle w:val="1"/>
      </w:pPr>
      <w:bookmarkStart w:id="127" w:name="sub_70"/>
      <w:r>
        <w:t>VII. Ответственность ис</w:t>
      </w:r>
      <w:r>
        <w:t>полнителя при предоставлении платных медицинских услуг</w:t>
      </w:r>
    </w:p>
    <w:bookmarkEnd w:id="127"/>
    <w:p w:rsidR="00000000" w:rsidRDefault="00EB7ABC"/>
    <w:p w:rsidR="00000000" w:rsidRDefault="00EB7ABC">
      <w:bookmarkStart w:id="128" w:name="sub_1051"/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000000" w:rsidRDefault="00EB7ABC">
      <w:bookmarkStart w:id="129" w:name="sub_1052"/>
      <w:bookmarkEnd w:id="128"/>
      <w:r>
        <w:t>52. В</w:t>
      </w:r>
      <w:r>
        <w:t>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bookmarkEnd w:id="129"/>
    <w:p w:rsidR="00000000" w:rsidRDefault="00EB7ABC"/>
    <w:p w:rsidR="00000000" w:rsidRDefault="00EB7ABC">
      <w:pPr>
        <w:ind w:firstLine="698"/>
        <w:jc w:val="right"/>
      </w:pPr>
      <w:bookmarkStart w:id="130" w:name="sub_1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</w:t>
        </w:r>
        <w:r>
          <w:rPr>
            <w:rStyle w:val="a4"/>
          </w:rPr>
          <w:t>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11 мая 2023 г. N 736</w:t>
      </w:r>
    </w:p>
    <w:bookmarkEnd w:id="130"/>
    <w:p w:rsidR="00000000" w:rsidRDefault="00EB7ABC"/>
    <w:p w:rsidR="00000000" w:rsidRDefault="00EB7ABC">
      <w:pPr>
        <w:pStyle w:val="1"/>
      </w:pPr>
      <w:r>
        <w:t>Изменения,</w:t>
      </w:r>
      <w:r>
        <w:br/>
        <w:t>которые вносятся в акты Правительства Российской Федерации</w:t>
      </w:r>
    </w:p>
    <w:p w:rsidR="00000000" w:rsidRDefault="00EB7ABC"/>
    <w:p w:rsidR="00000000" w:rsidRDefault="00EB7ABC">
      <w:bookmarkStart w:id="131" w:name="sub_101"/>
      <w:r>
        <w:t xml:space="preserve">1. </w:t>
      </w:r>
      <w:hyperlink r:id="rId42" w:history="1">
        <w:r>
          <w:rPr>
            <w:rStyle w:val="a4"/>
          </w:rPr>
          <w:t>Абзац первый пункта 1</w:t>
        </w:r>
        <w:r>
          <w:rPr>
            <w:rStyle w:val="a4"/>
          </w:rPr>
          <w:t>2</w:t>
        </w:r>
      </w:hyperlink>
      <w:r>
        <w:t xml:space="preserve"> Положения о независимой военно-врачебной экспертизе, утвержденного </w:t>
      </w:r>
      <w:hyperlink r:id="rId4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2008 г. N 574 "Об утверждении Положения о независимой</w:t>
      </w:r>
      <w:r>
        <w:t xml:space="preserve"> военно-врачебной экспертизе" (Собрание законодательства Российской Федерации, 2008, N 31, ст. 3744; 2013, N 28, ст. 3831), изложить в следующей редакции:</w:t>
      </w:r>
    </w:p>
    <w:p w:rsidR="00000000" w:rsidRDefault="00EB7ABC">
      <w:bookmarkStart w:id="132" w:name="sub_10012"/>
      <w:bookmarkEnd w:id="131"/>
      <w:r>
        <w:t>"12. Расходы, связанные с производством независимой экспертизы, оплачиваются в соотве</w:t>
      </w:r>
      <w:r>
        <w:t>тствии с договором в порядке и на условиях, которые установлены в соответствии с частью 7 статьи 84 Федерального закона "Об основах охраны здоровья граждан в Российской Федерации" Правительством Российской Федерации.".</w:t>
      </w:r>
    </w:p>
    <w:p w:rsidR="00000000" w:rsidRDefault="00EB7ABC">
      <w:bookmarkStart w:id="133" w:name="sub_102"/>
      <w:bookmarkEnd w:id="132"/>
      <w:r>
        <w:t>2. В перечне видов го</w:t>
      </w:r>
      <w:r>
        <w:t>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</w:t>
      </w:r>
      <w:r>
        <w:t xml:space="preserve">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</w:t>
      </w:r>
      <w:hyperlink r:id="rId44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15 декабря 2020 г. N 3340-р (Собрание законодательства Российской Федерации, 2020, N 52, ст. 8906; 2022, N 1, ст. 163), </w:t>
      </w:r>
      <w:hyperlink r:id="rId45" w:history="1">
        <w:r>
          <w:rPr>
            <w:rStyle w:val="a4"/>
          </w:rPr>
          <w:t>сноску четвертую</w:t>
        </w:r>
      </w:hyperlink>
      <w:r>
        <w:t xml:space="preserve"> изложить в следующей редакции:</w:t>
      </w:r>
    </w:p>
    <w:p w:rsidR="00000000" w:rsidRDefault="00EB7ABC">
      <w:bookmarkStart w:id="134" w:name="sub_4444"/>
      <w:bookmarkEnd w:id="133"/>
      <w:r>
        <w:t>"**** В отношении федерального государственного контроля (надзора) качества и безопасности медицинской деятельности не производится признание утративши</w:t>
      </w:r>
      <w:r>
        <w:t>ми силу постановления Правительства Российской Федерации от 28 июля 2008 г. N 574 "Об утверждении Положения о независимой военно-врачебной экспертизе" и постановления Правительства Российской Федерации от 4 июля 2013 г. N 565 "Об утверждении Положения о во</w:t>
      </w:r>
      <w:r>
        <w:t>енно-врачебной экспертизе".".</w:t>
      </w:r>
    </w:p>
    <w:p w:rsidR="00000000" w:rsidRDefault="00EB7ABC">
      <w:bookmarkStart w:id="135" w:name="sub_103"/>
      <w:bookmarkEnd w:id="134"/>
      <w:r>
        <w:t xml:space="preserve">3. </w:t>
      </w:r>
      <w:hyperlink r:id="rId46" w:history="1">
        <w:r>
          <w:rPr>
            <w:rStyle w:val="a4"/>
          </w:rPr>
          <w:t>Пункты 203</w:t>
        </w:r>
      </w:hyperlink>
      <w:r>
        <w:t xml:space="preserve">, </w:t>
      </w:r>
      <w:hyperlink r:id="rId47" w:history="1">
        <w:r>
          <w:rPr>
            <w:rStyle w:val="a4"/>
          </w:rPr>
          <w:t>208</w:t>
        </w:r>
      </w:hyperlink>
      <w:r>
        <w:t xml:space="preserve">, </w:t>
      </w:r>
      <w:hyperlink r:id="rId48" w:history="1">
        <w:r>
          <w:rPr>
            <w:rStyle w:val="a4"/>
          </w:rPr>
          <w:t>341</w:t>
        </w:r>
      </w:hyperlink>
      <w:r>
        <w:t xml:space="preserve"> и </w:t>
      </w:r>
      <w:hyperlink r:id="rId49" w:history="1">
        <w:r>
          <w:rPr>
            <w:rStyle w:val="a4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</w:t>
      </w:r>
      <w:r>
        <w:t>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</w:t>
      </w:r>
      <w:r>
        <w:t>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</w:t>
      </w:r>
      <w:r>
        <w:t xml:space="preserve">твержденного </w:t>
      </w:r>
      <w:hyperlink r:id="rId5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31 декабря 2020 г. N 2467 "Об утверждении перечня нормативных правовых актов и групп нормативных правовых актов Правите</w:t>
      </w:r>
      <w:r>
        <w:t>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</w:t>
      </w:r>
      <w:r>
        <w:t>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</w:t>
      </w:r>
      <w:r>
        <w:t>кона "Об обязательных требованиях в Российской Федерации" (Собрание законодательства Российской Федерации, 2021, N 2, ст. 471), исключить.</w:t>
      </w:r>
    </w:p>
    <w:bookmarkEnd w:id="135"/>
    <w:p w:rsidR="00000000" w:rsidRDefault="00EB7ABC"/>
    <w:sectPr w:rsidR="00000000">
      <w:headerReference w:type="default" r:id="rId51"/>
      <w:footerReference w:type="default" r:id="rId5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B7ABC">
      <w:r>
        <w:separator/>
      </w:r>
    </w:p>
  </w:endnote>
  <w:endnote w:type="continuationSeparator" w:id="0">
    <w:p w:rsidR="00000000" w:rsidRDefault="00EB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B7AB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06.04.2025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B7AB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B7AB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B7ABC">
      <w:r>
        <w:separator/>
      </w:r>
    </w:p>
  </w:footnote>
  <w:footnote w:type="continuationSeparator" w:id="0">
    <w:p w:rsidR="00000000" w:rsidRDefault="00EB7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B7AB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11 мая 2023 г. N 736 "Об утверждении Правил предоставления медицинскими…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BC"/>
    <w:rsid w:val="00E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8C0C10-AA09-470F-891C-44986516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91967/0" TargetMode="External"/><Relationship Id="rId18" Type="http://schemas.openxmlformats.org/officeDocument/2006/relationships/hyperlink" Target="https://internet.garant.ru/document/redirect/71805302/1000" TargetMode="External"/><Relationship Id="rId26" Type="http://schemas.openxmlformats.org/officeDocument/2006/relationships/hyperlink" Target="https://internet.garant.ru/document/redirect/12191967/81210" TargetMode="External"/><Relationship Id="rId39" Type="http://schemas.openxmlformats.org/officeDocument/2006/relationships/hyperlink" Target="https://internet.garant.ru/document/redirect/10106035/16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990941/3145" TargetMode="External"/><Relationship Id="rId34" Type="http://schemas.openxmlformats.org/officeDocument/2006/relationships/hyperlink" Target="https://internet.garant.ru/document/redirect/10106035/1601" TargetMode="External"/><Relationship Id="rId42" Type="http://schemas.openxmlformats.org/officeDocument/2006/relationships/hyperlink" Target="https://internet.garant.ru/document/redirect/12161740/10012" TargetMode="External"/><Relationship Id="rId47" Type="http://schemas.openxmlformats.org/officeDocument/2006/relationships/hyperlink" Target="https://internet.garant.ru/document/redirect/400170320/10208" TargetMode="External"/><Relationship Id="rId50" Type="http://schemas.openxmlformats.org/officeDocument/2006/relationships/hyperlink" Target="https://internet.garant.ru/document/redirect/400170320/0" TargetMode="External"/><Relationship Id="rId7" Type="http://schemas.openxmlformats.org/officeDocument/2006/relationships/hyperlink" Target="https://internet.garant.ru/document/redirect/77100543/0" TargetMode="External"/><Relationship Id="rId12" Type="http://schemas.openxmlformats.org/officeDocument/2006/relationships/hyperlink" Target="https://internet.garant.ru/document/redirect/10180110/0" TargetMode="External"/><Relationship Id="rId17" Type="http://schemas.openxmlformats.org/officeDocument/2006/relationships/hyperlink" Target="https://internet.garant.ru/document/redirect/12191967/21" TargetMode="External"/><Relationship Id="rId25" Type="http://schemas.openxmlformats.org/officeDocument/2006/relationships/hyperlink" Target="https://internet.garant.ru/document/redirect/12137300/0" TargetMode="External"/><Relationship Id="rId33" Type="http://schemas.openxmlformats.org/officeDocument/2006/relationships/hyperlink" Target="https://internet.garant.ru/document/redirect/10106035/10" TargetMode="External"/><Relationship Id="rId38" Type="http://schemas.openxmlformats.org/officeDocument/2006/relationships/hyperlink" Target="https://internet.garant.ru/document/redirect/12184522/21" TargetMode="External"/><Relationship Id="rId46" Type="http://schemas.openxmlformats.org/officeDocument/2006/relationships/hyperlink" Target="https://internet.garant.ru/document/redirect/400170320/102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85475/0" TargetMode="External"/><Relationship Id="rId20" Type="http://schemas.openxmlformats.org/officeDocument/2006/relationships/hyperlink" Target="https://internet.garant.ru/document/redirect/10106035/9" TargetMode="External"/><Relationship Id="rId29" Type="http://schemas.openxmlformats.org/officeDocument/2006/relationships/hyperlink" Target="https://internet.garant.ru/document/redirect/408109877/1000" TargetMode="External"/><Relationship Id="rId41" Type="http://schemas.openxmlformats.org/officeDocument/2006/relationships/hyperlink" Target="https://internet.garant.ru/document/redirect/10106035/37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237118/0" TargetMode="External"/><Relationship Id="rId24" Type="http://schemas.openxmlformats.org/officeDocument/2006/relationships/hyperlink" Target="https://internet.garant.ru/document/redirect/10106035/0" TargetMode="External"/><Relationship Id="rId32" Type="http://schemas.openxmlformats.org/officeDocument/2006/relationships/hyperlink" Target="https://internet.garant.ru/document/redirect/10106035/0" TargetMode="External"/><Relationship Id="rId37" Type="http://schemas.openxmlformats.org/officeDocument/2006/relationships/hyperlink" Target="https://internet.garant.ru/document/redirect/12184522/21" TargetMode="External"/><Relationship Id="rId40" Type="http://schemas.openxmlformats.org/officeDocument/2006/relationships/hyperlink" Target="https://internet.garant.ru/document/redirect/10106035/1601" TargetMode="External"/><Relationship Id="rId45" Type="http://schemas.openxmlformats.org/officeDocument/2006/relationships/hyperlink" Target="https://internet.garant.ru/document/redirect/75083139/4444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91967/211" TargetMode="External"/><Relationship Id="rId23" Type="http://schemas.openxmlformats.org/officeDocument/2006/relationships/hyperlink" Target="https://internet.garant.ru/document/redirect/12191967/0" TargetMode="External"/><Relationship Id="rId28" Type="http://schemas.openxmlformats.org/officeDocument/2006/relationships/hyperlink" Target="https://internet.garant.ru/document/redirect/12130951/1" TargetMode="External"/><Relationship Id="rId36" Type="http://schemas.openxmlformats.org/officeDocument/2006/relationships/hyperlink" Target="https://internet.garant.ru/document/redirect/10106035/37" TargetMode="External"/><Relationship Id="rId49" Type="http://schemas.openxmlformats.org/officeDocument/2006/relationships/hyperlink" Target="https://internet.garant.ru/document/redirect/400170320/10577" TargetMode="External"/><Relationship Id="rId10" Type="http://schemas.openxmlformats.org/officeDocument/2006/relationships/hyperlink" Target="https://internet.garant.ru/document/redirect/10106035/391" TargetMode="External"/><Relationship Id="rId19" Type="http://schemas.openxmlformats.org/officeDocument/2006/relationships/hyperlink" Target="https://internet.garant.ru/document/redirect/10106035/8" TargetMode="External"/><Relationship Id="rId31" Type="http://schemas.openxmlformats.org/officeDocument/2006/relationships/hyperlink" Target="https://internet.garant.ru/document/redirect/10106035/300" TargetMode="External"/><Relationship Id="rId44" Type="http://schemas.openxmlformats.org/officeDocument/2006/relationships/hyperlink" Target="https://internet.garant.ru/document/redirect/75083139/0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0106035/391" TargetMode="External"/><Relationship Id="rId14" Type="http://schemas.openxmlformats.org/officeDocument/2006/relationships/hyperlink" Target="https://internet.garant.ru/document/redirect/10106035/101" TargetMode="External"/><Relationship Id="rId22" Type="http://schemas.openxmlformats.org/officeDocument/2006/relationships/hyperlink" Target="https://internet.garant.ru/document/redirect/990941/27481" TargetMode="External"/><Relationship Id="rId27" Type="http://schemas.openxmlformats.org/officeDocument/2006/relationships/hyperlink" Target="https://internet.garant.ru/document/redirect/12130951/1" TargetMode="External"/><Relationship Id="rId30" Type="http://schemas.openxmlformats.org/officeDocument/2006/relationships/hyperlink" Target="https://internet.garant.ru/document/redirect/12130951/1" TargetMode="External"/><Relationship Id="rId35" Type="http://schemas.openxmlformats.org/officeDocument/2006/relationships/hyperlink" Target="https://internet.garant.ru/document/redirect/10106035/1601" TargetMode="External"/><Relationship Id="rId43" Type="http://schemas.openxmlformats.org/officeDocument/2006/relationships/hyperlink" Target="https://internet.garant.ru/document/redirect/12161740/0" TargetMode="External"/><Relationship Id="rId48" Type="http://schemas.openxmlformats.org/officeDocument/2006/relationships/hyperlink" Target="https://internet.garant.ru/document/redirect/400170320/10341" TargetMode="External"/><Relationship Id="rId8" Type="http://schemas.openxmlformats.org/officeDocument/2006/relationships/hyperlink" Target="https://internet.garant.ru/document/redirect/12191967/847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5692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2025-04-06T08:27:00Z</dcterms:created>
  <dcterms:modified xsi:type="dcterms:W3CDTF">2025-04-06T08:27:00Z</dcterms:modified>
</cp:coreProperties>
</file>