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3A" w:rsidRPr="00075E10" w:rsidRDefault="0000213A" w:rsidP="0000213A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075E10">
        <w:rPr>
          <w:rFonts w:ascii="Liberation Serif" w:hAnsi="Liberation Serif" w:cs="Times New Roman"/>
          <w:sz w:val="24"/>
          <w:szCs w:val="24"/>
        </w:rPr>
        <w:t>Государственное автономное учреждение здравоохранения</w:t>
      </w:r>
    </w:p>
    <w:p w:rsidR="0000213A" w:rsidRPr="00075E10" w:rsidRDefault="0000213A" w:rsidP="0000213A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075E10">
        <w:rPr>
          <w:rFonts w:ascii="Liberation Serif" w:hAnsi="Liberation Serif" w:cs="Times New Roman"/>
          <w:sz w:val="24"/>
          <w:szCs w:val="24"/>
        </w:rPr>
        <w:t>Свердловской области</w:t>
      </w:r>
    </w:p>
    <w:p w:rsidR="0000213A" w:rsidRPr="00075E10" w:rsidRDefault="0000213A" w:rsidP="0000213A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075E10">
        <w:rPr>
          <w:rFonts w:ascii="Liberation Serif" w:hAnsi="Liberation Serif" w:cs="Times New Roman"/>
          <w:sz w:val="24"/>
          <w:szCs w:val="24"/>
        </w:rPr>
        <w:t>«Талицкая центральная районная больница»</w:t>
      </w:r>
    </w:p>
    <w:p w:rsidR="0000213A" w:rsidRPr="00075E10" w:rsidRDefault="0000213A" w:rsidP="0000213A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075E10">
        <w:rPr>
          <w:rFonts w:ascii="Liberation Serif" w:hAnsi="Liberation Serif" w:cs="Times New Roman"/>
          <w:sz w:val="24"/>
          <w:szCs w:val="24"/>
        </w:rPr>
        <w:t>(ГАУЗ СО «Талицкая ЦРБ»)</w:t>
      </w:r>
    </w:p>
    <w:p w:rsidR="0000213A" w:rsidRPr="00075E10" w:rsidRDefault="0000213A" w:rsidP="0000213A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0213A" w:rsidRPr="00075E10" w:rsidRDefault="0000213A" w:rsidP="0000213A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075E10">
        <w:rPr>
          <w:rFonts w:ascii="Liberation Serif" w:hAnsi="Liberation Serif" w:cs="Times New Roman"/>
          <w:sz w:val="24"/>
          <w:szCs w:val="24"/>
        </w:rPr>
        <w:t>ПРИКАЗ</w:t>
      </w:r>
    </w:p>
    <w:p w:rsidR="00CD18FD" w:rsidRDefault="00CD18FD" w:rsidP="00CD18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CD18FD" w:rsidP="00CD18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09.01.2020г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   № 3</w:t>
      </w:r>
    </w:p>
    <w:p w:rsidR="0000213A" w:rsidRPr="00075E10" w:rsidRDefault="0000213A" w:rsidP="0000213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0213A" w:rsidRPr="00075E10" w:rsidRDefault="0000213A" w:rsidP="0000213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75E10">
        <w:rPr>
          <w:rFonts w:ascii="Liberation Serif" w:hAnsi="Liberation Serif" w:cs="Times New Roman"/>
          <w:b/>
          <w:sz w:val="24"/>
          <w:szCs w:val="24"/>
        </w:rPr>
        <w:t xml:space="preserve">О порядке проведения в 2020 году диспансеризации определенных групп                     взрослого населения на территории Талицкого городского округа                                                                                            </w:t>
      </w:r>
    </w:p>
    <w:p w:rsidR="0000213A" w:rsidRPr="00075E10" w:rsidRDefault="0000213A" w:rsidP="0000213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0213A" w:rsidRPr="00075E10" w:rsidRDefault="0000213A" w:rsidP="0000213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75E10">
        <w:rPr>
          <w:rFonts w:ascii="Liberation Serif" w:hAnsi="Liberation Serif" w:cs="Times New Roman"/>
          <w:b/>
          <w:sz w:val="24"/>
          <w:szCs w:val="24"/>
        </w:rPr>
        <w:t xml:space="preserve">        </w:t>
      </w:r>
      <w:r w:rsidRPr="00075E10">
        <w:rPr>
          <w:rFonts w:ascii="Liberation Serif" w:hAnsi="Liberation Serif" w:cs="Times New Roman"/>
          <w:sz w:val="24"/>
          <w:szCs w:val="24"/>
        </w:rPr>
        <w:t xml:space="preserve">С целью реализации приказов Министерства здравоохранения Российской Федерации от 13.03.2019. № 124н «Об утверждении порядка проведения диспансеризации определенных групп взрослого населения», от 06.03.2015г. № 87н «Об унифицированной форме медицинской документации и форме статистической отчетности, используемых  при проведении диспансеризации определенных групп взрослого населения и профилактических медицинских осмотров, порядка по их заполнению», от 29.03.2019                                  № 173н «Об утверждении порядка проведения диспансерного наблюдения» и приказа Министерства здравоохранения Свердловской области от </w:t>
      </w:r>
      <w:r w:rsidR="00793F4D" w:rsidRPr="00075E10">
        <w:rPr>
          <w:rFonts w:ascii="Liberation Serif" w:hAnsi="Liberation Serif" w:cs="Times New Roman"/>
          <w:sz w:val="24"/>
          <w:szCs w:val="24"/>
        </w:rPr>
        <w:t>1</w:t>
      </w:r>
      <w:r w:rsidR="00085803" w:rsidRPr="00075E10">
        <w:rPr>
          <w:rFonts w:ascii="Liberation Serif" w:hAnsi="Liberation Serif" w:cs="Times New Roman"/>
          <w:sz w:val="24"/>
          <w:szCs w:val="24"/>
        </w:rPr>
        <w:t>9</w:t>
      </w:r>
      <w:r w:rsidRPr="00075E10">
        <w:rPr>
          <w:rFonts w:ascii="Liberation Serif" w:hAnsi="Liberation Serif" w:cs="Times New Roman"/>
          <w:sz w:val="24"/>
          <w:szCs w:val="24"/>
        </w:rPr>
        <w:t>.12.201</w:t>
      </w:r>
      <w:r w:rsidR="008B13D2" w:rsidRPr="00075E10">
        <w:rPr>
          <w:rFonts w:ascii="Liberation Serif" w:hAnsi="Liberation Serif" w:cs="Times New Roman"/>
          <w:sz w:val="24"/>
          <w:szCs w:val="24"/>
        </w:rPr>
        <w:t>9</w:t>
      </w:r>
      <w:r w:rsidRPr="00075E10">
        <w:rPr>
          <w:rFonts w:ascii="Liberation Serif" w:hAnsi="Liberation Serif" w:cs="Times New Roman"/>
          <w:sz w:val="24"/>
          <w:szCs w:val="24"/>
        </w:rPr>
        <w:t xml:space="preserve">г. № </w:t>
      </w:r>
      <w:r w:rsidR="00793F4D" w:rsidRPr="00075E10">
        <w:rPr>
          <w:rFonts w:ascii="Liberation Serif" w:hAnsi="Liberation Serif" w:cs="Times New Roman"/>
          <w:sz w:val="24"/>
          <w:szCs w:val="24"/>
        </w:rPr>
        <w:t>2353</w:t>
      </w:r>
      <w:r w:rsidRPr="00075E10">
        <w:rPr>
          <w:rFonts w:ascii="Liberation Serif" w:hAnsi="Liberation Serif" w:cs="Times New Roman"/>
          <w:sz w:val="24"/>
          <w:szCs w:val="24"/>
        </w:rPr>
        <w:t xml:space="preserve">-п                                        «О </w:t>
      </w:r>
      <w:r w:rsidR="00085803" w:rsidRPr="00075E10">
        <w:rPr>
          <w:rFonts w:ascii="Liberation Serif" w:hAnsi="Liberation Serif" w:cs="Times New Roman"/>
          <w:sz w:val="24"/>
          <w:szCs w:val="24"/>
        </w:rPr>
        <w:t>проведении профилактических медицинских осмотров</w:t>
      </w:r>
      <w:r w:rsidRPr="00075E10">
        <w:rPr>
          <w:rFonts w:ascii="Liberation Serif" w:hAnsi="Liberation Serif" w:cs="Times New Roman"/>
          <w:sz w:val="24"/>
          <w:szCs w:val="24"/>
        </w:rPr>
        <w:t>,</w:t>
      </w:r>
      <w:r w:rsidR="00085803" w:rsidRPr="00075E10">
        <w:rPr>
          <w:rFonts w:ascii="Liberation Serif" w:hAnsi="Liberation Serif" w:cs="Times New Roman"/>
          <w:sz w:val="24"/>
          <w:szCs w:val="24"/>
        </w:rPr>
        <w:t xml:space="preserve"> диспансеризации и диспансерного наблюдения определенных групп взрослого населения</w:t>
      </w:r>
      <w:r w:rsidRPr="00075E10">
        <w:rPr>
          <w:rFonts w:ascii="Liberation Serif" w:hAnsi="Liberation Serif" w:cs="Times New Roman"/>
          <w:sz w:val="24"/>
          <w:szCs w:val="24"/>
        </w:rPr>
        <w:t xml:space="preserve"> Свердловской области в 20</w:t>
      </w:r>
      <w:r w:rsidR="00085803" w:rsidRPr="00075E10">
        <w:rPr>
          <w:rFonts w:ascii="Liberation Serif" w:hAnsi="Liberation Serif" w:cs="Times New Roman"/>
          <w:sz w:val="24"/>
          <w:szCs w:val="24"/>
        </w:rPr>
        <w:t>20</w:t>
      </w:r>
      <w:r w:rsidRPr="00075E10">
        <w:rPr>
          <w:rFonts w:ascii="Liberation Serif" w:hAnsi="Liberation Serif" w:cs="Times New Roman"/>
          <w:sz w:val="24"/>
          <w:szCs w:val="24"/>
        </w:rPr>
        <w:t>г»</w:t>
      </w:r>
    </w:p>
    <w:p w:rsidR="0000213A" w:rsidRPr="00075E10" w:rsidRDefault="0000213A" w:rsidP="0000213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0213A" w:rsidRPr="00075E10" w:rsidRDefault="0000213A" w:rsidP="0000213A">
      <w:pPr>
        <w:spacing w:after="0" w:line="36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75E10">
        <w:rPr>
          <w:rFonts w:ascii="Liberation Serif" w:hAnsi="Liberation Serif" w:cs="Times New Roman"/>
          <w:b/>
          <w:sz w:val="24"/>
          <w:szCs w:val="24"/>
        </w:rPr>
        <w:t>ПРИКАЗЫВАЮ:</w:t>
      </w:r>
    </w:p>
    <w:p w:rsidR="0000213A" w:rsidRPr="00075E10" w:rsidRDefault="0000213A" w:rsidP="0000213A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75E10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Pr="00075E10">
        <w:rPr>
          <w:rFonts w:ascii="Liberation Serif" w:hAnsi="Liberation Serif" w:cs="Times New Roman"/>
          <w:sz w:val="24"/>
          <w:szCs w:val="24"/>
        </w:rPr>
        <w:t xml:space="preserve">. Заместителю главного врача по поликлинической работе Санниковой Л.Ю., заместителю главного врача по медицинскому обслуживанию населения района </w:t>
      </w:r>
      <w:proofErr w:type="spellStart"/>
      <w:r w:rsidRPr="00075E10">
        <w:rPr>
          <w:rFonts w:ascii="Liberation Serif" w:hAnsi="Liberation Serif" w:cs="Times New Roman"/>
          <w:sz w:val="24"/>
          <w:szCs w:val="24"/>
        </w:rPr>
        <w:t>Найдановой</w:t>
      </w:r>
      <w:proofErr w:type="spellEnd"/>
      <w:r w:rsidRPr="00075E10">
        <w:rPr>
          <w:rFonts w:ascii="Liberation Serif" w:hAnsi="Liberation Serif" w:cs="Times New Roman"/>
          <w:sz w:val="24"/>
          <w:szCs w:val="24"/>
        </w:rPr>
        <w:t xml:space="preserve"> В.Н.:</w:t>
      </w:r>
    </w:p>
    <w:p w:rsidR="0000213A" w:rsidRPr="00075E10" w:rsidRDefault="0000213A" w:rsidP="0000213A">
      <w:pPr>
        <w:pStyle w:val="4"/>
        <w:shd w:val="clear" w:color="auto" w:fill="auto"/>
        <w:tabs>
          <w:tab w:val="left" w:pos="3678"/>
        </w:tabs>
        <w:spacing w:before="0" w:after="0" w:line="320" w:lineRule="exact"/>
        <w:ind w:left="20" w:right="20" w:firstLine="0"/>
        <w:jc w:val="both"/>
        <w:rPr>
          <w:rFonts w:ascii="Liberation Serif" w:hAnsi="Liberation Serif"/>
          <w:sz w:val="24"/>
          <w:szCs w:val="24"/>
        </w:rPr>
      </w:pPr>
      <w:r w:rsidRPr="00075E10">
        <w:rPr>
          <w:rFonts w:ascii="Liberation Serif" w:hAnsi="Liberation Serif"/>
          <w:sz w:val="24"/>
          <w:szCs w:val="24"/>
        </w:rPr>
        <w:t xml:space="preserve">1). Организовать проведение диспансеризации определенных групп взрослого населения Талицкого городского округа в соответствии с приказом Министерства здравоохранения Российской Федерации от </w:t>
      </w:r>
      <w:r w:rsidR="00085803" w:rsidRPr="00075E10">
        <w:rPr>
          <w:rFonts w:ascii="Liberation Serif" w:hAnsi="Liberation Serif"/>
          <w:sz w:val="24"/>
          <w:szCs w:val="24"/>
        </w:rPr>
        <w:t>13.03.2019</w:t>
      </w:r>
      <w:r w:rsidRPr="00075E10">
        <w:rPr>
          <w:rFonts w:ascii="Liberation Serif" w:hAnsi="Liberation Serif"/>
          <w:sz w:val="24"/>
          <w:szCs w:val="24"/>
        </w:rPr>
        <w:t>г</w:t>
      </w:r>
      <w:r w:rsidRPr="00075E10">
        <w:rPr>
          <w:rFonts w:ascii="Liberation Serif" w:hAnsi="Liberation Serif"/>
          <w:sz w:val="24"/>
          <w:szCs w:val="24"/>
        </w:rPr>
        <w:tab/>
        <w:t xml:space="preserve">№ </w:t>
      </w:r>
      <w:r w:rsidR="00085803" w:rsidRPr="00075E10">
        <w:rPr>
          <w:rFonts w:ascii="Liberation Serif" w:hAnsi="Liberation Serif"/>
          <w:sz w:val="24"/>
          <w:szCs w:val="24"/>
        </w:rPr>
        <w:t>124н</w:t>
      </w:r>
      <w:r w:rsidRPr="00075E10">
        <w:rPr>
          <w:rFonts w:ascii="Liberation Serif" w:hAnsi="Liberation Serif"/>
          <w:sz w:val="24"/>
          <w:szCs w:val="24"/>
        </w:rPr>
        <w:t xml:space="preserve"> «Об утверждении порядка проведения диспансеризации определенных групп взрослого населения», методическими рекомендациями ФГБУ «Государственный научно-исследовательский центр профилактической медицины» Министерства здравоохранения Российской Федерации «Организация проведения диспансеризации и профилактических медицинских осмотров взрослого населения» - </w:t>
      </w:r>
      <w:r w:rsidR="00085803" w:rsidRPr="00075E10">
        <w:rPr>
          <w:rFonts w:ascii="Liberation Serif" w:hAnsi="Liberation Serif"/>
          <w:sz w:val="24"/>
          <w:szCs w:val="24"/>
        </w:rPr>
        <w:t>4</w:t>
      </w:r>
      <w:r w:rsidRPr="00075E10">
        <w:rPr>
          <w:rFonts w:ascii="Liberation Serif" w:hAnsi="Liberation Serif"/>
          <w:sz w:val="24"/>
          <w:szCs w:val="24"/>
        </w:rPr>
        <w:t>-е издание 201</w:t>
      </w:r>
      <w:r w:rsidR="00085803" w:rsidRPr="00075E10">
        <w:rPr>
          <w:rFonts w:ascii="Liberation Serif" w:hAnsi="Liberation Serif"/>
          <w:sz w:val="24"/>
          <w:szCs w:val="24"/>
        </w:rPr>
        <w:t>9</w:t>
      </w:r>
      <w:r w:rsidRPr="00075E10">
        <w:rPr>
          <w:rFonts w:ascii="Liberation Serif" w:hAnsi="Liberation Serif"/>
          <w:sz w:val="24"/>
          <w:szCs w:val="24"/>
        </w:rPr>
        <w:t xml:space="preserve"> года с дополнениями и уточнениями  (приложение №1).</w:t>
      </w:r>
    </w:p>
    <w:p w:rsidR="0000213A" w:rsidRPr="00075E10" w:rsidRDefault="0000213A" w:rsidP="0000213A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75E10">
        <w:rPr>
          <w:rFonts w:ascii="Liberation Serif" w:hAnsi="Liberation Serif" w:cs="Times New Roman"/>
          <w:sz w:val="24"/>
          <w:szCs w:val="24"/>
        </w:rPr>
        <w:t>2). Обеспечить еженедельное представление индикаторов мониторинга диспансеризации взрослого населения в территориальный отдел здравоохранения Восточного управленческого округа.</w:t>
      </w:r>
    </w:p>
    <w:p w:rsidR="0000213A" w:rsidRPr="00075E10" w:rsidRDefault="0000213A" w:rsidP="0000213A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75E10">
        <w:rPr>
          <w:rFonts w:ascii="Liberation Serif" w:hAnsi="Liberation Serif" w:cs="Times New Roman"/>
          <w:sz w:val="24"/>
          <w:szCs w:val="24"/>
          <w:lang w:val="en-US"/>
        </w:rPr>
        <w:t>II</w:t>
      </w:r>
      <w:r w:rsidRPr="00075E10">
        <w:rPr>
          <w:rFonts w:ascii="Liberation Serif" w:hAnsi="Liberation Serif" w:cs="Times New Roman"/>
          <w:sz w:val="24"/>
          <w:szCs w:val="24"/>
        </w:rPr>
        <w:t>. Утвердить:</w:t>
      </w:r>
    </w:p>
    <w:p w:rsidR="0000213A" w:rsidRPr="00075E10" w:rsidRDefault="0000213A" w:rsidP="0000213A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75E10">
        <w:rPr>
          <w:rFonts w:ascii="Liberation Serif" w:hAnsi="Liberation Serif" w:cs="Times New Roman"/>
          <w:sz w:val="24"/>
          <w:szCs w:val="24"/>
        </w:rPr>
        <w:t>1). Численность взрослого населения, подлежащего диспансеризации в 20</w:t>
      </w:r>
      <w:r w:rsidR="00350560" w:rsidRPr="00075E10">
        <w:rPr>
          <w:rFonts w:ascii="Liberation Serif" w:hAnsi="Liberation Serif" w:cs="Times New Roman"/>
          <w:sz w:val="24"/>
          <w:szCs w:val="24"/>
        </w:rPr>
        <w:t xml:space="preserve">20 году –                                  </w:t>
      </w:r>
      <w:r w:rsidRPr="00075E10">
        <w:rPr>
          <w:rFonts w:ascii="Liberation Serif" w:hAnsi="Liberation Serif" w:cs="Times New Roman"/>
          <w:sz w:val="24"/>
          <w:szCs w:val="24"/>
        </w:rPr>
        <w:t xml:space="preserve"> </w:t>
      </w:r>
      <w:r w:rsidR="00350560" w:rsidRPr="00075E10">
        <w:rPr>
          <w:rFonts w:ascii="Liberation Serif" w:hAnsi="Liberation Serif" w:cs="Times New Roman"/>
          <w:sz w:val="24"/>
          <w:szCs w:val="24"/>
        </w:rPr>
        <w:t>8578</w:t>
      </w:r>
      <w:r w:rsidRPr="00075E10">
        <w:rPr>
          <w:rFonts w:ascii="Liberation Serif" w:hAnsi="Liberation Serif" w:cs="Times New Roman"/>
          <w:sz w:val="24"/>
          <w:szCs w:val="24"/>
        </w:rPr>
        <w:t xml:space="preserve">чел., </w:t>
      </w:r>
      <w:r w:rsidR="00350560" w:rsidRPr="00075E10">
        <w:rPr>
          <w:rFonts w:ascii="Liberation Serif" w:hAnsi="Liberation Serif" w:cs="Times New Roman"/>
          <w:sz w:val="24"/>
          <w:szCs w:val="24"/>
        </w:rPr>
        <w:t>подлежащих профилактическим осмотрам</w:t>
      </w:r>
      <w:r w:rsidRPr="00075E10">
        <w:rPr>
          <w:rFonts w:ascii="Liberation Serif" w:hAnsi="Liberation Serif" w:cs="Times New Roman"/>
          <w:sz w:val="24"/>
          <w:szCs w:val="24"/>
        </w:rPr>
        <w:t xml:space="preserve"> – </w:t>
      </w:r>
      <w:r w:rsidR="00350560" w:rsidRPr="00075E10">
        <w:rPr>
          <w:rFonts w:ascii="Liberation Serif" w:hAnsi="Liberation Serif" w:cs="Times New Roman"/>
          <w:sz w:val="24"/>
          <w:szCs w:val="24"/>
        </w:rPr>
        <w:t>3420</w:t>
      </w:r>
      <w:r w:rsidRPr="00075E10">
        <w:rPr>
          <w:rFonts w:ascii="Liberation Serif" w:hAnsi="Liberation Serif" w:cs="Times New Roman"/>
          <w:sz w:val="24"/>
          <w:szCs w:val="24"/>
        </w:rPr>
        <w:t xml:space="preserve"> чел.</w:t>
      </w:r>
      <w:r w:rsidRPr="00075E10">
        <w:rPr>
          <w:rFonts w:ascii="Liberation Serif" w:hAnsi="Liberation Serif" w:cs="Times New Roman"/>
          <w:sz w:val="24"/>
          <w:szCs w:val="24"/>
          <w:u w:val="single"/>
        </w:rPr>
        <w:t>,</w:t>
      </w:r>
      <w:r w:rsidRPr="00075E10">
        <w:rPr>
          <w:rFonts w:ascii="Liberation Serif" w:hAnsi="Liberation Serif" w:cs="Times New Roman"/>
          <w:sz w:val="24"/>
          <w:szCs w:val="24"/>
        </w:rPr>
        <w:t xml:space="preserve"> плановое задание структурным подразделениям и помесячный план-график проведения диспансеризации (приложение № 2,3).</w:t>
      </w:r>
    </w:p>
    <w:p w:rsidR="0000213A" w:rsidRPr="00075E10" w:rsidRDefault="0000213A" w:rsidP="0000213A">
      <w:pPr>
        <w:pStyle w:val="4"/>
        <w:shd w:val="clear" w:color="auto" w:fill="auto"/>
        <w:spacing w:before="0" w:after="0" w:line="320" w:lineRule="exact"/>
        <w:ind w:right="20" w:firstLine="0"/>
        <w:jc w:val="both"/>
        <w:rPr>
          <w:rFonts w:ascii="Liberation Serif" w:hAnsi="Liberation Serif"/>
          <w:sz w:val="24"/>
          <w:szCs w:val="24"/>
        </w:rPr>
      </w:pPr>
      <w:r w:rsidRPr="00075E10">
        <w:rPr>
          <w:rFonts w:ascii="Liberation Serif" w:hAnsi="Liberation Serif"/>
          <w:sz w:val="24"/>
          <w:szCs w:val="24"/>
        </w:rPr>
        <w:t xml:space="preserve">2). Внедрить формы медицинской документации и форм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диспансерного наблюдения согласно приказам Министерства здравоохранения Российской Федерации от 06.03.2015 № 87н «Об </w:t>
      </w:r>
      <w:r w:rsidRPr="00075E10">
        <w:rPr>
          <w:rFonts w:ascii="Liberation Serif" w:hAnsi="Liberation Serif"/>
          <w:sz w:val="24"/>
          <w:szCs w:val="24"/>
        </w:rPr>
        <w:lastRenderedPageBreak/>
        <w:t>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заполнению» (форма № 131/у «Карта учета диспансеризации (профилактического медицинского осмотра)», форма статистической отчетности № 131 «Сведения о диспансеризации определенных групп взрослого населения»),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(форма</w:t>
      </w:r>
      <w:r w:rsidR="00BA3BDE" w:rsidRPr="00075E10">
        <w:rPr>
          <w:rFonts w:ascii="Liberation Serif" w:hAnsi="Liberation Serif"/>
          <w:sz w:val="24"/>
          <w:szCs w:val="24"/>
        </w:rPr>
        <w:t xml:space="preserve">                                        </w:t>
      </w:r>
      <w:r w:rsidRPr="00075E10">
        <w:rPr>
          <w:rFonts w:ascii="Liberation Serif" w:hAnsi="Liberation Serif"/>
          <w:sz w:val="24"/>
          <w:szCs w:val="24"/>
        </w:rPr>
        <w:t xml:space="preserve"> № 025/у, форма № 025-1/у, форма № 030/у), методическим рекомендациям ФГБУ «Государственный научно-исследовательский центр профилактической медицины» Министерства здравоохранения Российской Федерации «Организация проведения диспансеризации и профилактических медицинских осмотров взрослого населения» - 4-е издание 201</w:t>
      </w:r>
      <w:r w:rsidR="00BA3BDE" w:rsidRPr="00075E10">
        <w:rPr>
          <w:rFonts w:ascii="Liberation Serif" w:hAnsi="Liberation Serif"/>
          <w:sz w:val="24"/>
          <w:szCs w:val="24"/>
        </w:rPr>
        <w:t>9</w:t>
      </w:r>
      <w:r w:rsidRPr="00075E10">
        <w:rPr>
          <w:rFonts w:ascii="Liberation Serif" w:hAnsi="Liberation Serif"/>
          <w:sz w:val="24"/>
          <w:szCs w:val="24"/>
        </w:rPr>
        <w:t xml:space="preserve"> года с дополнениями и уточнениями (анкета на выявление хронических неинфекционных заболеваний, факторов риска</w:t>
      </w:r>
      <w:r w:rsidR="00F57220" w:rsidRPr="00075E10">
        <w:rPr>
          <w:rFonts w:ascii="Liberation Serif" w:hAnsi="Liberation Serif"/>
          <w:sz w:val="24"/>
          <w:szCs w:val="24"/>
        </w:rPr>
        <w:t>, старческой астении</w:t>
      </w:r>
      <w:r w:rsidRPr="00075E10">
        <w:rPr>
          <w:rFonts w:ascii="Liberation Serif" w:hAnsi="Liberation Serif"/>
          <w:sz w:val="24"/>
          <w:szCs w:val="24"/>
        </w:rPr>
        <w:t xml:space="preserve"> их развития, риска потребления алкоголя, наркотических средств и психотропных веществ без назначения врача для граждан до </w:t>
      </w:r>
      <w:r w:rsidR="00F57220" w:rsidRPr="00075E10">
        <w:rPr>
          <w:rFonts w:ascii="Liberation Serif" w:hAnsi="Liberation Serif"/>
          <w:sz w:val="24"/>
          <w:szCs w:val="24"/>
        </w:rPr>
        <w:t>6</w:t>
      </w:r>
      <w:r w:rsidRPr="00075E10">
        <w:rPr>
          <w:rFonts w:ascii="Liberation Serif" w:hAnsi="Liberation Serif"/>
          <w:sz w:val="24"/>
          <w:szCs w:val="24"/>
        </w:rPr>
        <w:t xml:space="preserve">5 лет и старше </w:t>
      </w:r>
      <w:r w:rsidR="00F57220" w:rsidRPr="00075E10">
        <w:rPr>
          <w:rFonts w:ascii="Liberation Serif" w:hAnsi="Liberation Serif"/>
          <w:sz w:val="24"/>
          <w:szCs w:val="24"/>
        </w:rPr>
        <w:t>6</w:t>
      </w:r>
      <w:r w:rsidRPr="00075E10">
        <w:rPr>
          <w:rFonts w:ascii="Liberation Serif" w:hAnsi="Liberation Serif"/>
          <w:sz w:val="24"/>
          <w:szCs w:val="24"/>
        </w:rPr>
        <w:t xml:space="preserve">5 лет, правила вынесения заключений по анкетам для граждан до </w:t>
      </w:r>
      <w:r w:rsidR="00F57220" w:rsidRPr="00075E10">
        <w:rPr>
          <w:rFonts w:ascii="Liberation Serif" w:hAnsi="Liberation Serif"/>
          <w:sz w:val="24"/>
          <w:szCs w:val="24"/>
        </w:rPr>
        <w:t>6</w:t>
      </w:r>
      <w:r w:rsidRPr="00075E10">
        <w:rPr>
          <w:rFonts w:ascii="Liberation Serif" w:hAnsi="Liberation Serif"/>
          <w:sz w:val="24"/>
          <w:szCs w:val="24"/>
        </w:rPr>
        <w:t xml:space="preserve">5 лет и старше </w:t>
      </w:r>
      <w:r w:rsidR="00F57220" w:rsidRPr="00075E10">
        <w:rPr>
          <w:rFonts w:ascii="Liberation Serif" w:hAnsi="Liberation Serif"/>
          <w:sz w:val="24"/>
          <w:szCs w:val="24"/>
        </w:rPr>
        <w:t>6</w:t>
      </w:r>
      <w:r w:rsidRPr="00075E10">
        <w:rPr>
          <w:rFonts w:ascii="Liberation Serif" w:hAnsi="Liberation Serif"/>
          <w:sz w:val="24"/>
          <w:szCs w:val="24"/>
        </w:rPr>
        <w:t>5 лет и др.);</w:t>
      </w:r>
    </w:p>
    <w:p w:rsidR="0000213A" w:rsidRPr="00075E10" w:rsidRDefault="0000213A" w:rsidP="0000213A">
      <w:pPr>
        <w:pStyle w:val="4"/>
        <w:shd w:val="clear" w:color="auto" w:fill="auto"/>
        <w:tabs>
          <w:tab w:val="center" w:pos="3611"/>
          <w:tab w:val="right" w:pos="7262"/>
          <w:tab w:val="right" w:pos="10221"/>
        </w:tabs>
        <w:spacing w:before="0" w:after="0" w:line="320" w:lineRule="exact"/>
        <w:ind w:right="20" w:firstLine="0"/>
        <w:jc w:val="both"/>
        <w:rPr>
          <w:rFonts w:ascii="Liberation Serif" w:hAnsi="Liberation Serif"/>
          <w:sz w:val="24"/>
          <w:szCs w:val="24"/>
        </w:rPr>
      </w:pPr>
      <w:r w:rsidRPr="00075E10">
        <w:rPr>
          <w:rFonts w:ascii="Liberation Serif" w:hAnsi="Liberation Serif"/>
          <w:sz w:val="24"/>
          <w:szCs w:val="24"/>
        </w:rPr>
        <w:t xml:space="preserve">  3). Организовать проведение диспансерного наблюдения больных хроническими неинфекционными заболеваниями и пациентов с высоким риском их развития в соответствии с приказом Министерства здравоохранения Российской Федерации от </w:t>
      </w:r>
      <w:r w:rsidR="00F57220" w:rsidRPr="00075E10">
        <w:rPr>
          <w:rFonts w:ascii="Liberation Serif" w:hAnsi="Liberation Serif"/>
          <w:sz w:val="24"/>
          <w:szCs w:val="24"/>
        </w:rPr>
        <w:t>29.03.2019</w:t>
      </w:r>
      <w:r w:rsidRPr="00075E10">
        <w:rPr>
          <w:rFonts w:ascii="Liberation Serif" w:hAnsi="Liberation Serif"/>
          <w:sz w:val="24"/>
          <w:szCs w:val="24"/>
        </w:rPr>
        <w:t xml:space="preserve"> № </w:t>
      </w:r>
      <w:r w:rsidR="00F57220" w:rsidRPr="00075E10">
        <w:rPr>
          <w:rFonts w:ascii="Liberation Serif" w:hAnsi="Liberation Serif"/>
          <w:sz w:val="24"/>
          <w:szCs w:val="24"/>
        </w:rPr>
        <w:t>173</w:t>
      </w:r>
      <w:r w:rsidRPr="00075E10">
        <w:rPr>
          <w:rFonts w:ascii="Liberation Serif" w:hAnsi="Liberation Serif"/>
          <w:sz w:val="24"/>
          <w:szCs w:val="24"/>
        </w:rPr>
        <w:t xml:space="preserve">н «Об утверждении порядка проведения диспансерного наблюдения», </w:t>
      </w:r>
      <w:r w:rsidRPr="00075E10">
        <w:rPr>
          <w:rFonts w:ascii="Liberation Serif" w:hAnsi="Liberation Serif"/>
          <w:sz w:val="24"/>
          <w:szCs w:val="24"/>
        </w:rPr>
        <w:tab/>
        <w:t xml:space="preserve">                         методическими рекомендациями ФГБУ «Государственный научно-исследовательский центр профилактической медицины» Министерства здравоохранения Российской Федерации «Диспансерное наблюдение больных хроническими неинфекционными заболеваниями и пациентов с высоким риском их развития» - издание 2016 года;</w:t>
      </w:r>
    </w:p>
    <w:p w:rsidR="0000213A" w:rsidRPr="00075E10" w:rsidRDefault="0000213A" w:rsidP="0000213A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75E10">
        <w:rPr>
          <w:rFonts w:ascii="Liberation Serif" w:hAnsi="Liberation Serif" w:cs="Times New Roman"/>
          <w:sz w:val="24"/>
          <w:szCs w:val="24"/>
        </w:rPr>
        <w:t xml:space="preserve">  4). Обеспечить составление </w:t>
      </w:r>
      <w:proofErr w:type="spellStart"/>
      <w:r w:rsidRPr="00075E10">
        <w:rPr>
          <w:rFonts w:ascii="Liberation Serif" w:hAnsi="Liberation Serif" w:cs="Times New Roman"/>
          <w:sz w:val="24"/>
          <w:szCs w:val="24"/>
        </w:rPr>
        <w:t>пофамильных</w:t>
      </w:r>
      <w:proofErr w:type="spellEnd"/>
      <w:r w:rsidRPr="00075E10">
        <w:rPr>
          <w:rFonts w:ascii="Liberation Serif" w:hAnsi="Liberation Serif" w:cs="Times New Roman"/>
          <w:sz w:val="24"/>
          <w:szCs w:val="24"/>
        </w:rPr>
        <w:t xml:space="preserve"> план-графиков диспансеризации определенных групп взрослого населения</w:t>
      </w:r>
      <w:r w:rsidR="00F57220" w:rsidRPr="00075E10">
        <w:rPr>
          <w:rFonts w:ascii="Liberation Serif" w:hAnsi="Liberation Serif" w:cs="Times New Roman"/>
          <w:sz w:val="24"/>
          <w:szCs w:val="24"/>
        </w:rPr>
        <w:t xml:space="preserve"> и профилактических осмотров</w:t>
      </w:r>
      <w:r w:rsidRPr="00075E10">
        <w:rPr>
          <w:rFonts w:ascii="Liberation Serif" w:hAnsi="Liberation Serif" w:cs="Times New Roman"/>
          <w:sz w:val="24"/>
          <w:szCs w:val="24"/>
        </w:rPr>
        <w:t xml:space="preserve"> на</w:t>
      </w:r>
      <w:r w:rsidR="00F57220" w:rsidRPr="00075E10">
        <w:rPr>
          <w:rFonts w:ascii="Liberation Serif" w:hAnsi="Liberation Serif" w:cs="Times New Roman"/>
          <w:sz w:val="24"/>
          <w:szCs w:val="24"/>
        </w:rPr>
        <w:t xml:space="preserve"> каждом терапевтическом участке, согласно утвержденному приказу от 13.03.2019 № 124н на 2020год</w:t>
      </w:r>
    </w:p>
    <w:p w:rsidR="0000213A" w:rsidRPr="00075E10" w:rsidRDefault="0000213A" w:rsidP="0000213A">
      <w:pPr>
        <w:pStyle w:val="4"/>
        <w:shd w:val="clear" w:color="auto" w:fill="auto"/>
        <w:tabs>
          <w:tab w:val="left" w:pos="1676"/>
        </w:tabs>
        <w:spacing w:before="0" w:after="0" w:line="320" w:lineRule="exact"/>
        <w:ind w:right="40" w:firstLine="0"/>
        <w:jc w:val="both"/>
        <w:rPr>
          <w:rFonts w:ascii="Liberation Serif" w:hAnsi="Liberation Serif"/>
          <w:sz w:val="24"/>
          <w:szCs w:val="24"/>
        </w:rPr>
      </w:pPr>
      <w:r w:rsidRPr="00075E10">
        <w:rPr>
          <w:rFonts w:ascii="Liberation Serif" w:hAnsi="Liberation Serif"/>
          <w:sz w:val="24"/>
          <w:szCs w:val="24"/>
        </w:rPr>
        <w:t xml:space="preserve">  5</w:t>
      </w:r>
      <w:r w:rsidR="00CD18FD" w:rsidRPr="00075E10">
        <w:rPr>
          <w:rFonts w:ascii="Liberation Serif" w:hAnsi="Liberation Serif"/>
          <w:sz w:val="24"/>
          <w:szCs w:val="24"/>
        </w:rPr>
        <w:t>). Проводить</w:t>
      </w:r>
      <w:r w:rsidRPr="00075E10">
        <w:rPr>
          <w:rFonts w:ascii="Liberation Serif" w:hAnsi="Liberation Serif"/>
          <w:sz w:val="24"/>
          <w:szCs w:val="24"/>
        </w:rPr>
        <w:t xml:space="preserve"> заполнение формы еженедельного мониторинга «Сведения</w:t>
      </w:r>
      <w:r w:rsidR="00CD18FD">
        <w:rPr>
          <w:rFonts w:ascii="Liberation Serif" w:hAnsi="Liberation Serif"/>
          <w:sz w:val="24"/>
          <w:szCs w:val="24"/>
        </w:rPr>
        <w:t xml:space="preserve">                                                          </w:t>
      </w:r>
      <w:r w:rsidRPr="00075E10">
        <w:rPr>
          <w:rFonts w:ascii="Liberation Serif" w:hAnsi="Liberation Serif"/>
          <w:sz w:val="24"/>
          <w:szCs w:val="24"/>
        </w:rPr>
        <w:t xml:space="preserve"> о диспансеризации определенных групп взрослого населения» на портале «Региональная информационная система здравоохранения Свердловской области. Мониторинг деятельности медицинских учреждений» (далее - портал «Парус») еженедельно по пятницам - строго за отчетную неделю;</w:t>
      </w:r>
    </w:p>
    <w:p w:rsidR="0000213A" w:rsidRPr="00075E10" w:rsidRDefault="0000213A" w:rsidP="0000213A">
      <w:pPr>
        <w:pStyle w:val="4"/>
        <w:shd w:val="clear" w:color="auto" w:fill="auto"/>
        <w:tabs>
          <w:tab w:val="left" w:pos="1676"/>
        </w:tabs>
        <w:spacing w:before="0" w:after="0" w:line="320" w:lineRule="exact"/>
        <w:ind w:right="40" w:firstLine="0"/>
        <w:jc w:val="both"/>
        <w:rPr>
          <w:rFonts w:ascii="Liberation Serif" w:hAnsi="Liberation Serif"/>
          <w:sz w:val="24"/>
          <w:szCs w:val="24"/>
        </w:rPr>
      </w:pPr>
      <w:r w:rsidRPr="00075E10">
        <w:rPr>
          <w:rFonts w:ascii="Liberation Serif" w:hAnsi="Liberation Serif"/>
          <w:sz w:val="24"/>
          <w:szCs w:val="24"/>
        </w:rPr>
        <w:t xml:space="preserve">  6). Проводить заполнение формы № 131 «Сведения о диспансеризации определенных групп взрослого населения Свердловской области» на портале «Парус» до 05 числа месяца, следующего за отчетным - строго за отчетный месяц;</w:t>
      </w:r>
    </w:p>
    <w:p w:rsidR="0000213A" w:rsidRPr="00075E10" w:rsidRDefault="0000213A" w:rsidP="0000213A">
      <w:pPr>
        <w:pStyle w:val="4"/>
        <w:shd w:val="clear" w:color="auto" w:fill="auto"/>
        <w:tabs>
          <w:tab w:val="left" w:pos="1676"/>
        </w:tabs>
        <w:spacing w:before="0" w:after="0" w:line="320" w:lineRule="exact"/>
        <w:ind w:right="40" w:firstLine="0"/>
        <w:jc w:val="both"/>
        <w:rPr>
          <w:rFonts w:ascii="Liberation Serif" w:hAnsi="Liberation Serif"/>
          <w:sz w:val="24"/>
          <w:szCs w:val="24"/>
        </w:rPr>
      </w:pPr>
      <w:r w:rsidRPr="00075E10">
        <w:rPr>
          <w:rFonts w:ascii="Liberation Serif" w:hAnsi="Liberation Serif"/>
          <w:sz w:val="24"/>
          <w:szCs w:val="24"/>
        </w:rPr>
        <w:t xml:space="preserve">  7). Организовать ежемесячное анкетирование населения, прошедшего диспансеризацию, по удовлетворенности качеством предоставленной услуги по форме анкеты (приложение № 1), привлечь к анкетированию общественные организации;</w:t>
      </w:r>
    </w:p>
    <w:p w:rsidR="0000213A" w:rsidRPr="00075E10" w:rsidRDefault="0000213A" w:rsidP="0000213A">
      <w:pPr>
        <w:pStyle w:val="4"/>
        <w:shd w:val="clear" w:color="auto" w:fill="auto"/>
        <w:spacing w:before="0" w:after="0" w:line="320" w:lineRule="exact"/>
        <w:ind w:right="40" w:firstLine="0"/>
        <w:jc w:val="both"/>
        <w:rPr>
          <w:rFonts w:ascii="Liberation Serif" w:hAnsi="Liberation Serif"/>
          <w:sz w:val="24"/>
          <w:szCs w:val="24"/>
        </w:rPr>
      </w:pPr>
      <w:r w:rsidRPr="00075E10">
        <w:rPr>
          <w:rFonts w:ascii="Liberation Serif" w:hAnsi="Liberation Serif"/>
          <w:sz w:val="24"/>
          <w:szCs w:val="24"/>
        </w:rPr>
        <w:t xml:space="preserve">  8). Обеспечить достижение целевых значений основных показателей диспансеризации взрослого населения, диспансерного наблюдения:</w:t>
      </w:r>
    </w:p>
    <w:p w:rsidR="0000213A" w:rsidRPr="00075E10" w:rsidRDefault="0000213A" w:rsidP="0000213A">
      <w:pPr>
        <w:pStyle w:val="4"/>
        <w:shd w:val="clear" w:color="auto" w:fill="auto"/>
        <w:spacing w:before="0" w:after="0" w:line="320" w:lineRule="exact"/>
        <w:ind w:left="20" w:right="20" w:firstLine="0"/>
        <w:jc w:val="both"/>
        <w:rPr>
          <w:rFonts w:ascii="Liberation Serif" w:hAnsi="Liberation Serif"/>
          <w:sz w:val="24"/>
          <w:szCs w:val="24"/>
        </w:rPr>
      </w:pPr>
      <w:r w:rsidRPr="00075E10">
        <w:rPr>
          <w:rFonts w:ascii="Liberation Serif" w:hAnsi="Liberation Serif"/>
          <w:sz w:val="24"/>
          <w:szCs w:val="24"/>
        </w:rPr>
        <w:t xml:space="preserve">    доля лиц, завершивших 2 этап - не менее 30% от числа лиц, прошедших диспансеризацию;</w:t>
      </w:r>
    </w:p>
    <w:p w:rsidR="0000213A" w:rsidRPr="00075E10" w:rsidRDefault="0000213A" w:rsidP="0000213A">
      <w:pPr>
        <w:pStyle w:val="4"/>
        <w:shd w:val="clear" w:color="auto" w:fill="auto"/>
        <w:spacing w:before="0" w:after="0" w:line="320" w:lineRule="exact"/>
        <w:ind w:left="20" w:right="20" w:firstLine="0"/>
        <w:jc w:val="both"/>
        <w:rPr>
          <w:rFonts w:ascii="Liberation Serif" w:hAnsi="Liberation Serif"/>
          <w:sz w:val="24"/>
          <w:szCs w:val="24"/>
        </w:rPr>
      </w:pPr>
      <w:r w:rsidRPr="00075E10">
        <w:rPr>
          <w:rFonts w:ascii="Liberation Serif" w:hAnsi="Liberation Serif"/>
          <w:sz w:val="24"/>
          <w:szCs w:val="24"/>
        </w:rPr>
        <w:t xml:space="preserve">    доля лиц, находящихся под диспансерным наблюдением на терапевтическом участке - не менее 40% от численности прикрепленного населения;</w:t>
      </w:r>
    </w:p>
    <w:p w:rsidR="0000213A" w:rsidRPr="00075E10" w:rsidRDefault="0000213A" w:rsidP="0000213A">
      <w:pPr>
        <w:pStyle w:val="4"/>
        <w:shd w:val="clear" w:color="auto" w:fill="auto"/>
        <w:tabs>
          <w:tab w:val="left" w:pos="5164"/>
          <w:tab w:val="right" w:pos="10198"/>
        </w:tabs>
        <w:spacing w:before="0" w:after="0" w:line="320" w:lineRule="exact"/>
        <w:ind w:firstLine="0"/>
        <w:jc w:val="both"/>
        <w:rPr>
          <w:rFonts w:ascii="Liberation Serif" w:hAnsi="Liberation Serif"/>
          <w:sz w:val="24"/>
          <w:szCs w:val="24"/>
        </w:rPr>
      </w:pPr>
      <w:r w:rsidRPr="00075E10">
        <w:rPr>
          <w:rFonts w:ascii="Liberation Serif" w:hAnsi="Liberation Serif"/>
          <w:sz w:val="24"/>
          <w:szCs w:val="24"/>
        </w:rPr>
        <w:lastRenderedPageBreak/>
        <w:t xml:space="preserve">   9). Направлять и обучать специалистов, принимающих участие в проведении диспансеризации, диспансерного, наблюдения на семинары, организуемые ГБУЗ СО «Свердловский областной центр медицинской профилактики совместно с ГБОУ </w:t>
      </w:r>
      <w:r w:rsidR="0033655A" w:rsidRPr="00075E10">
        <w:rPr>
          <w:rFonts w:ascii="Liberation Serif" w:hAnsi="Liberation Serif"/>
          <w:sz w:val="24"/>
          <w:szCs w:val="24"/>
        </w:rPr>
        <w:t>ВПО «</w:t>
      </w:r>
      <w:r w:rsidRPr="00075E10">
        <w:rPr>
          <w:rFonts w:ascii="Liberation Serif" w:hAnsi="Liberation Serif"/>
          <w:sz w:val="24"/>
          <w:szCs w:val="24"/>
        </w:rPr>
        <w:t xml:space="preserve">Уральский государственный медицинский университет» Министерства здравоохранения Российской Федерации, в соответствии с графиком </w:t>
      </w:r>
    </w:p>
    <w:p w:rsidR="0000213A" w:rsidRPr="00075E10" w:rsidRDefault="0000213A" w:rsidP="0000213A">
      <w:pPr>
        <w:pStyle w:val="4"/>
        <w:shd w:val="clear" w:color="auto" w:fill="auto"/>
        <w:tabs>
          <w:tab w:val="left" w:pos="5164"/>
          <w:tab w:val="right" w:pos="10198"/>
        </w:tabs>
        <w:spacing w:before="0" w:after="0" w:line="320" w:lineRule="exact"/>
        <w:ind w:firstLine="0"/>
        <w:jc w:val="both"/>
        <w:rPr>
          <w:rFonts w:ascii="Liberation Serif" w:hAnsi="Liberation Serif"/>
          <w:sz w:val="24"/>
          <w:szCs w:val="24"/>
        </w:rPr>
      </w:pPr>
      <w:r w:rsidRPr="00075E10">
        <w:rPr>
          <w:rFonts w:ascii="Liberation Serif" w:hAnsi="Liberation Serif"/>
          <w:sz w:val="24"/>
          <w:szCs w:val="24"/>
        </w:rPr>
        <w:t xml:space="preserve"> 10). Обеспечить выполнение плана диспансеризации к 01 декабря 20</w:t>
      </w:r>
      <w:r w:rsidR="0033655A" w:rsidRPr="00075E10">
        <w:rPr>
          <w:rFonts w:ascii="Liberation Serif" w:hAnsi="Liberation Serif"/>
          <w:sz w:val="24"/>
          <w:szCs w:val="24"/>
        </w:rPr>
        <w:t>20</w:t>
      </w:r>
      <w:r w:rsidRPr="00075E10">
        <w:rPr>
          <w:rFonts w:ascii="Liberation Serif" w:hAnsi="Liberation Serif"/>
          <w:sz w:val="24"/>
          <w:szCs w:val="24"/>
        </w:rPr>
        <w:t>года;</w:t>
      </w:r>
    </w:p>
    <w:p w:rsidR="0000213A" w:rsidRPr="00075E10" w:rsidRDefault="0000213A" w:rsidP="0000213A">
      <w:pPr>
        <w:pStyle w:val="4"/>
        <w:shd w:val="clear" w:color="auto" w:fill="auto"/>
        <w:tabs>
          <w:tab w:val="left" w:pos="2319"/>
          <w:tab w:val="center" w:pos="4951"/>
          <w:tab w:val="right" w:pos="10198"/>
        </w:tabs>
        <w:spacing w:before="0" w:after="0" w:line="320" w:lineRule="exact"/>
        <w:ind w:right="20" w:firstLine="0"/>
        <w:jc w:val="both"/>
        <w:rPr>
          <w:rFonts w:ascii="Liberation Serif" w:hAnsi="Liberation Serif"/>
          <w:sz w:val="24"/>
          <w:szCs w:val="24"/>
        </w:rPr>
      </w:pPr>
      <w:r w:rsidRPr="00075E10">
        <w:rPr>
          <w:rFonts w:ascii="Liberation Serif" w:hAnsi="Liberation Serif"/>
          <w:sz w:val="24"/>
          <w:szCs w:val="24"/>
        </w:rPr>
        <w:t xml:space="preserve"> </w:t>
      </w:r>
    </w:p>
    <w:p w:rsidR="0000213A" w:rsidRPr="00075E10" w:rsidRDefault="0000213A" w:rsidP="0000213A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75E10">
        <w:rPr>
          <w:rFonts w:ascii="Liberation Serif" w:hAnsi="Liberation Serif" w:cs="Times New Roman"/>
          <w:sz w:val="24"/>
          <w:szCs w:val="24"/>
        </w:rPr>
        <w:t xml:space="preserve"> 11). Таблица возрастов, подлежащих диспансеризации в 20</w:t>
      </w:r>
      <w:r w:rsidR="0033655A" w:rsidRPr="00075E10">
        <w:rPr>
          <w:rFonts w:ascii="Liberation Serif" w:hAnsi="Liberation Serif" w:cs="Times New Roman"/>
          <w:sz w:val="24"/>
          <w:szCs w:val="24"/>
        </w:rPr>
        <w:t>20</w:t>
      </w:r>
      <w:r w:rsidRPr="00075E10">
        <w:rPr>
          <w:rFonts w:ascii="Liberation Serif" w:hAnsi="Liberation Serif" w:cs="Times New Roman"/>
          <w:sz w:val="24"/>
          <w:szCs w:val="24"/>
        </w:rPr>
        <w:t>г. (приложение № 3)</w:t>
      </w:r>
    </w:p>
    <w:p w:rsidR="0000213A" w:rsidRPr="00075E10" w:rsidRDefault="0000213A" w:rsidP="0000213A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0213A" w:rsidRPr="00075E10" w:rsidRDefault="0000213A" w:rsidP="0000213A">
      <w:pPr>
        <w:jc w:val="both"/>
        <w:rPr>
          <w:rFonts w:ascii="Liberation Serif" w:hAnsi="Liberation Serif" w:cs="Times New Roman"/>
          <w:sz w:val="24"/>
          <w:szCs w:val="24"/>
        </w:rPr>
      </w:pPr>
      <w:r w:rsidRPr="00075E10">
        <w:rPr>
          <w:rFonts w:ascii="Liberation Serif" w:hAnsi="Liberation Serif" w:cs="Times New Roman"/>
          <w:sz w:val="24"/>
          <w:szCs w:val="24"/>
        </w:rPr>
        <w:t xml:space="preserve">  12</w:t>
      </w:r>
      <w:r w:rsidR="0033655A" w:rsidRPr="00075E10">
        <w:rPr>
          <w:rFonts w:ascii="Liberation Serif" w:hAnsi="Liberation Serif" w:cs="Times New Roman"/>
          <w:sz w:val="24"/>
          <w:szCs w:val="24"/>
        </w:rPr>
        <w:t>). Стандарты</w:t>
      </w:r>
      <w:r w:rsidRPr="00075E10">
        <w:rPr>
          <w:rFonts w:ascii="Liberation Serif" w:hAnsi="Liberation Serif" w:cs="Times New Roman"/>
          <w:sz w:val="24"/>
          <w:szCs w:val="24"/>
        </w:rPr>
        <w:t xml:space="preserve"> оказания медицинской помощи при проведении диспансеризации взрослому населению (приложение № 4)</w:t>
      </w:r>
    </w:p>
    <w:p w:rsidR="0000213A" w:rsidRPr="00075E10" w:rsidRDefault="0000213A" w:rsidP="0000213A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75E10">
        <w:rPr>
          <w:rFonts w:ascii="Liberation Serif" w:hAnsi="Liberation Serif" w:cs="Times New Roman"/>
          <w:sz w:val="24"/>
          <w:szCs w:val="24"/>
          <w:lang w:val="en-US"/>
        </w:rPr>
        <w:t>III</w:t>
      </w:r>
      <w:r w:rsidRPr="00075E10">
        <w:rPr>
          <w:rFonts w:ascii="Liberation Serif" w:hAnsi="Liberation Serif" w:cs="Times New Roman"/>
          <w:sz w:val="24"/>
          <w:szCs w:val="24"/>
        </w:rPr>
        <w:t>. Отделу кадров ознакомить заинтересованных лиц под роспись.</w:t>
      </w:r>
    </w:p>
    <w:p w:rsidR="0000213A" w:rsidRPr="00075E10" w:rsidRDefault="0000213A" w:rsidP="0000213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0213A" w:rsidRPr="00075E10" w:rsidRDefault="0000213A" w:rsidP="0000213A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75E10">
        <w:rPr>
          <w:rFonts w:ascii="Liberation Serif" w:hAnsi="Liberation Serif" w:cs="Times New Roman"/>
          <w:sz w:val="24"/>
          <w:szCs w:val="24"/>
          <w:lang w:val="en-US"/>
        </w:rPr>
        <w:t>IV</w:t>
      </w:r>
      <w:r w:rsidRPr="00075E10">
        <w:rPr>
          <w:rFonts w:ascii="Liberation Serif" w:hAnsi="Liberation Serif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00213A" w:rsidRPr="00075E10" w:rsidRDefault="0000213A" w:rsidP="0000213A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0213A" w:rsidRPr="00075E10" w:rsidRDefault="0000213A" w:rsidP="0000213A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0213A" w:rsidRPr="00075E10" w:rsidRDefault="0000213A" w:rsidP="0000213A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0213A" w:rsidRPr="00075E10" w:rsidRDefault="0000213A" w:rsidP="0000213A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0213A" w:rsidRPr="00075E10" w:rsidRDefault="0000213A" w:rsidP="0000213A">
      <w:pPr>
        <w:spacing w:after="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75E10">
        <w:rPr>
          <w:rFonts w:ascii="Liberation Serif" w:hAnsi="Liberation Serif" w:cs="Times New Roman"/>
          <w:sz w:val="24"/>
          <w:szCs w:val="24"/>
        </w:rPr>
        <w:t xml:space="preserve"> Главный врач                                                                                                          В.И.Редькин</w:t>
      </w: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Default="0000213A" w:rsidP="00002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3A" w:rsidRPr="00CD18FD" w:rsidRDefault="0000213A" w:rsidP="0000213A">
      <w:pPr>
        <w:pStyle w:val="a3"/>
        <w:spacing w:before="0" w:after="0" w:line="255" w:lineRule="atLeast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  <w:r w:rsidRPr="00CD18FD">
        <w:rPr>
          <w:rFonts w:ascii="Liberation Serif" w:hAnsi="Liberation Serif" w:cs="Times New Roman"/>
          <w:color w:val="000000"/>
          <w:sz w:val="24"/>
          <w:szCs w:val="24"/>
        </w:rPr>
        <w:lastRenderedPageBreak/>
        <w:t>Приложение № 1</w:t>
      </w:r>
    </w:p>
    <w:p w:rsidR="0000213A" w:rsidRPr="00CD18FD" w:rsidRDefault="0000213A" w:rsidP="0000213A">
      <w:pPr>
        <w:pStyle w:val="a3"/>
        <w:spacing w:before="0" w:after="0" w:line="255" w:lineRule="atLeast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  <w:r w:rsidRPr="00CD18FD">
        <w:rPr>
          <w:rFonts w:ascii="Liberation Serif" w:hAnsi="Liberation Serif" w:cs="Times New Roman"/>
          <w:color w:val="000000"/>
          <w:sz w:val="24"/>
          <w:szCs w:val="24"/>
        </w:rPr>
        <w:t xml:space="preserve">к приказу № </w:t>
      </w:r>
      <w:r w:rsidR="00BA3BDE" w:rsidRPr="00CD18FD">
        <w:rPr>
          <w:rFonts w:ascii="Liberation Serif" w:hAnsi="Liberation Serif" w:cs="Times New Roman"/>
          <w:color w:val="000000"/>
          <w:sz w:val="24"/>
          <w:szCs w:val="24"/>
        </w:rPr>
        <w:t>3</w:t>
      </w:r>
      <w:r w:rsidRPr="00CD18FD">
        <w:rPr>
          <w:rFonts w:ascii="Liberation Serif" w:hAnsi="Liberation Serif" w:cs="Times New Roman"/>
          <w:color w:val="000000"/>
          <w:sz w:val="24"/>
          <w:szCs w:val="24"/>
        </w:rPr>
        <w:t xml:space="preserve"> от 09.01.20</w:t>
      </w:r>
      <w:r w:rsidR="00BA3BDE" w:rsidRPr="00CD18FD">
        <w:rPr>
          <w:rFonts w:ascii="Liberation Serif" w:hAnsi="Liberation Serif" w:cs="Times New Roman"/>
          <w:color w:val="000000"/>
          <w:sz w:val="24"/>
          <w:szCs w:val="24"/>
        </w:rPr>
        <w:t>20</w:t>
      </w:r>
      <w:r w:rsidRPr="00CD18FD">
        <w:rPr>
          <w:rFonts w:ascii="Liberation Serif" w:hAnsi="Liberation Serif" w:cs="Times New Roman"/>
          <w:color w:val="000000"/>
          <w:sz w:val="24"/>
          <w:szCs w:val="24"/>
        </w:rPr>
        <w:t>г.</w:t>
      </w:r>
    </w:p>
    <w:p w:rsidR="0000213A" w:rsidRPr="00CD18FD" w:rsidRDefault="0000213A" w:rsidP="0000213A">
      <w:pPr>
        <w:pStyle w:val="a3"/>
        <w:spacing w:before="0" w:after="0" w:line="255" w:lineRule="atLeast"/>
        <w:jc w:val="right"/>
        <w:rPr>
          <w:rFonts w:ascii="Liberation Serif" w:hAnsi="Liberation Serif"/>
          <w:color w:val="000000"/>
        </w:rPr>
      </w:pPr>
    </w:p>
    <w:p w:rsidR="0000213A" w:rsidRPr="00CD18FD" w:rsidRDefault="0000213A" w:rsidP="0000213A">
      <w:pPr>
        <w:pStyle w:val="a3"/>
        <w:spacing w:before="0" w:after="0" w:line="255" w:lineRule="atLeast"/>
        <w:jc w:val="right"/>
        <w:rPr>
          <w:rFonts w:ascii="Liberation Serif" w:hAnsi="Liberation Serif"/>
          <w:color w:val="000000"/>
        </w:rPr>
      </w:pPr>
    </w:p>
    <w:p w:rsidR="00BD48F8" w:rsidRPr="00CD18FD" w:rsidRDefault="00BD48F8" w:rsidP="00BD48F8">
      <w:pPr>
        <w:pStyle w:val="a3"/>
        <w:shd w:val="clear" w:color="auto" w:fill="FFFFFF"/>
        <w:spacing w:before="0" w:after="225"/>
        <w:rPr>
          <w:rStyle w:val="a6"/>
          <w:rFonts w:ascii="Liberation Serif" w:hAnsi="Liberation Serif" w:cs="Times New Roman"/>
          <w:color w:val="auto"/>
          <w:sz w:val="24"/>
          <w:szCs w:val="24"/>
        </w:rPr>
      </w:pPr>
      <w:r w:rsidRPr="00CD18FD">
        <w:rPr>
          <w:rStyle w:val="a6"/>
          <w:rFonts w:ascii="Liberation Serif" w:hAnsi="Liberation Serif" w:cs="Times New Roman"/>
          <w:color w:val="auto"/>
          <w:sz w:val="24"/>
          <w:szCs w:val="24"/>
        </w:rPr>
        <w:t>На первом этапе диспансеризации (или профилактического медицинского осмотра) проводятся обследования, позволяющие выявить онкологические заболевания</w:t>
      </w:r>
      <w:r w:rsidRPr="00CD18FD">
        <w:rPr>
          <w:rFonts w:ascii="Liberation Serif" w:hAnsi="Liberation Serif" w:cs="Times New Roman"/>
          <w:color w:val="auto"/>
          <w:sz w:val="24"/>
          <w:szCs w:val="24"/>
        </w:rPr>
        <w:t>, </w:t>
      </w:r>
      <w:r w:rsidRPr="00CD18FD">
        <w:rPr>
          <w:rStyle w:val="a6"/>
          <w:rFonts w:ascii="Liberation Serif" w:hAnsi="Liberation Serif" w:cs="Times New Roman"/>
          <w:color w:val="auto"/>
          <w:sz w:val="24"/>
          <w:szCs w:val="24"/>
        </w:rPr>
        <w:t xml:space="preserve">так называемые </w:t>
      </w:r>
      <w:proofErr w:type="spellStart"/>
      <w:r w:rsidRPr="00CD18FD">
        <w:rPr>
          <w:rStyle w:val="a6"/>
          <w:rFonts w:ascii="Liberation Serif" w:hAnsi="Liberation Serif" w:cs="Times New Roman"/>
          <w:color w:val="auto"/>
          <w:sz w:val="24"/>
          <w:szCs w:val="24"/>
        </w:rPr>
        <w:t>онкоскрининги</w:t>
      </w:r>
      <w:proofErr w:type="spellEnd"/>
      <w:r w:rsidRPr="00CD18FD">
        <w:rPr>
          <w:rStyle w:val="a6"/>
          <w:rFonts w:ascii="Liberation Serif" w:hAnsi="Liberation Serif" w:cs="Times New Roman"/>
          <w:color w:val="auto"/>
          <w:sz w:val="24"/>
          <w:szCs w:val="24"/>
        </w:rPr>
        <w:t>:</w:t>
      </w:r>
    </w:p>
    <w:p w:rsidR="00BD48F8" w:rsidRPr="00CD18FD" w:rsidRDefault="00BD48F8" w:rsidP="00BD48F8">
      <w:pPr>
        <w:pStyle w:val="a3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D18FD">
        <w:rPr>
          <w:rStyle w:val="a6"/>
          <w:rFonts w:ascii="Liberation Serif" w:hAnsi="Liberation Serif" w:cs="Times New Roman"/>
          <w:b w:val="0"/>
          <w:color w:val="000000" w:themeColor="text1"/>
          <w:sz w:val="24"/>
          <w:szCs w:val="24"/>
        </w:rPr>
        <w:t>а)</w:t>
      </w: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Скрининг на выявление злокачественных новообразований шейки матки (у женщин):</w:t>
      </w:r>
    </w:p>
    <w:p w:rsidR="00BD48F8" w:rsidRPr="00CD18FD" w:rsidRDefault="00BD48F8" w:rsidP="00BD48F8">
      <w:pPr>
        <w:pStyle w:val="a3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>-в возрасте от 18 лет и старше- осмотр фельдшером(акушеркой) или врачом акушером –гинекологом 1раз в год;</w:t>
      </w:r>
    </w:p>
    <w:p w:rsidR="00BD48F8" w:rsidRPr="00CD18FD" w:rsidRDefault="00BD48F8" w:rsidP="00BD48F8">
      <w:pPr>
        <w:pStyle w:val="a3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>- в возрасте от 18 до 64 лет включительно-взятие мазка с шейки матки, цитологическое исследование мазка с шейки матки 1раз в 3 года;</w:t>
      </w:r>
    </w:p>
    <w:p w:rsidR="00BD48F8" w:rsidRPr="00CD18FD" w:rsidRDefault="00BD48F8" w:rsidP="00BD48F8">
      <w:pPr>
        <w:pStyle w:val="a3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>б) Скрининг на выявление злокачественных новообразований молочных желез (у женщин):</w:t>
      </w:r>
    </w:p>
    <w:p w:rsidR="00BD48F8" w:rsidRPr="00CD18FD" w:rsidRDefault="00BD48F8" w:rsidP="00BD48F8">
      <w:pPr>
        <w:pStyle w:val="a3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>-в возрасте от 40 до 75 лет включительно- маммография обеих молочных желез в двух проекциях с двойным прочтением рентгенограмм 1раз в 2 года.</w:t>
      </w:r>
    </w:p>
    <w:p w:rsidR="00BD48F8" w:rsidRPr="00CD18FD" w:rsidRDefault="00BD48F8" w:rsidP="00BD48F8">
      <w:pPr>
        <w:pStyle w:val="a3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>в) Скрининг на выявление злокачественных новообразований предстательной железы (у мужчин):</w:t>
      </w:r>
    </w:p>
    <w:p w:rsidR="00BD48F8" w:rsidRPr="00CD18FD" w:rsidRDefault="00BD48F8" w:rsidP="00BD48F8">
      <w:pPr>
        <w:pStyle w:val="a3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>-в возрасте 45,50,55,60 и 64 лет – определение простат-специфического антигена в крови;</w:t>
      </w:r>
    </w:p>
    <w:p w:rsidR="00BD48F8" w:rsidRPr="00CD18FD" w:rsidRDefault="00BD48F8" w:rsidP="00BD48F8">
      <w:pPr>
        <w:pStyle w:val="a3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>г) Скрининг на выявление злокачественных новообразований толстого кишечника и прямой кишки:</w:t>
      </w:r>
    </w:p>
    <w:p w:rsidR="00BD48F8" w:rsidRPr="00CD18FD" w:rsidRDefault="00BD48F8" w:rsidP="00BD48F8">
      <w:pPr>
        <w:pStyle w:val="a3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>- в возрасте от 40 до 64 лет включительно – исследование кала на скрытую кровь иммунохимическим качественным или количественным методом 1раз в 2 года;</w:t>
      </w:r>
    </w:p>
    <w:p w:rsidR="00BD48F8" w:rsidRPr="00CD18FD" w:rsidRDefault="00BD48F8" w:rsidP="00BD48F8">
      <w:pPr>
        <w:pStyle w:val="a3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>- в возрасте от 65 до 75 лет включительно – исследование кала на скрытую кровь иммунохимическим качественным или количественным методом 1раз в год.</w:t>
      </w:r>
    </w:p>
    <w:p w:rsidR="00BD48F8" w:rsidRPr="00CD18FD" w:rsidRDefault="00BD48F8" w:rsidP="00BD48F8">
      <w:pPr>
        <w:pStyle w:val="a3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</w:t>
      </w:r>
    </w:p>
    <w:p w:rsidR="00BD48F8" w:rsidRPr="00CD18FD" w:rsidRDefault="00BD48F8" w:rsidP="00BD48F8">
      <w:pPr>
        <w:pStyle w:val="a3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>е) Скрининг на выявление злокачественных новообразований пищевода, желудка и двенадцатиперстной кишки:</w:t>
      </w:r>
    </w:p>
    <w:p w:rsidR="00BD48F8" w:rsidRPr="00CD18FD" w:rsidRDefault="00BD48F8" w:rsidP="00BD48F8">
      <w:pPr>
        <w:pStyle w:val="a3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-в возрасте 45 лет – </w:t>
      </w:r>
      <w:proofErr w:type="spellStart"/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>эзофагогастродуоденоскопия</w:t>
      </w:r>
      <w:proofErr w:type="spellEnd"/>
    </w:p>
    <w:p w:rsidR="00BD48F8" w:rsidRPr="00CD18FD" w:rsidRDefault="00CD18FD" w:rsidP="00BD48F8">
      <w:pPr>
        <w:jc w:val="both"/>
        <w:rPr>
          <w:rFonts w:ascii="Liberation Serif" w:hAnsi="Liberation Serif" w:cs="Times New Roman"/>
          <w:iCs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2.Анкетирование, направленное на выявление </w:t>
      </w:r>
      <w:r w:rsidR="00BD48F8" w:rsidRPr="00CD18FD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хронических</w:t>
      </w:r>
      <w:r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</w:t>
      </w:r>
      <w:r w:rsidR="00BD48F8" w:rsidRPr="00CD18FD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неинф</w:t>
      </w:r>
      <w:r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екционных заболеваний, факторов риска их развития, </w:t>
      </w:r>
      <w:r w:rsidR="00BD48F8" w:rsidRPr="00CD18FD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потребления</w:t>
      </w:r>
      <w:r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</w:t>
      </w:r>
      <w:r w:rsidR="00BD48F8" w:rsidRPr="00CD18FD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наркотических средств и психотропных веществ без назначения </w:t>
      </w:r>
      <w:r w:rsidRPr="00CD18FD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врача,</w:t>
      </w: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антропометрия</w:t>
      </w:r>
      <w:r w:rsidR="00BD48F8" w:rsidRPr="00CD18FD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, расчет индекса массы тела, измерение артериального давления.</w:t>
      </w:r>
    </w:p>
    <w:p w:rsidR="00BD48F8" w:rsidRPr="00CD18FD" w:rsidRDefault="00BD48F8" w:rsidP="00BD48F8">
      <w:pPr>
        <w:rPr>
          <w:rFonts w:ascii="Liberation Serif" w:hAnsi="Liberation Serif" w:cs="Times New Roman"/>
          <w:iCs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3.Определение относительного сердечно-сосудистого риска у граждан в возрасте от 18 до 39 лет включительно 1 раз в год;</w:t>
      </w:r>
    </w:p>
    <w:p w:rsidR="00BD48F8" w:rsidRPr="00CD18FD" w:rsidRDefault="00BD48F8" w:rsidP="00BD48F8">
      <w:pPr>
        <w:rPr>
          <w:rFonts w:ascii="Liberation Serif" w:hAnsi="Liberation Serif" w:cs="Times New Roman"/>
          <w:iCs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lastRenderedPageBreak/>
        <w:t>4.Определение абсолютного сердечно-сосудистого риска у граждан в возрасте от 40 до 64 лет включительно 1 раз в год;</w:t>
      </w:r>
    </w:p>
    <w:p w:rsidR="00CD18FD" w:rsidRPr="00CD18FD" w:rsidRDefault="00BD48F8" w:rsidP="00BD48F8">
      <w:pPr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5.Флюорография легких или рентгенография </w:t>
      </w:r>
      <w:r w:rsidR="00CD18FD" w:rsidRPr="00CD18FD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легких для</w:t>
      </w:r>
      <w:r w:rsidRPr="00CD18FD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граждан в возрасте 18 лет и </w:t>
      </w:r>
      <w:r w:rsidR="00CD18FD" w:rsidRPr="00CD18FD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старше;</w:t>
      </w:r>
      <w:r w:rsidR="00CD18FD"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</w:p>
    <w:p w:rsidR="00BD48F8" w:rsidRPr="00CD18FD" w:rsidRDefault="00CD18FD" w:rsidP="00BD48F8">
      <w:pPr>
        <w:rPr>
          <w:rFonts w:ascii="Liberation Serif" w:hAnsi="Liberation Serif" w:cs="Times New Roman"/>
          <w:iCs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>6.Определение</w:t>
      </w:r>
      <w:r w:rsidR="00BD48F8" w:rsidRPr="00CD18FD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уровня общего холестерина в крови и уровня глюкозы в крови</w:t>
      </w:r>
    </w:p>
    <w:p w:rsidR="00CD18FD" w:rsidRPr="00CD18FD" w:rsidRDefault="00BD48F8" w:rsidP="00CD18FD">
      <w:pPr>
        <w:pStyle w:val="a3"/>
        <w:shd w:val="clear" w:color="auto" w:fill="FFFFFF"/>
        <w:spacing w:before="0" w:after="225"/>
        <w:ind w:left="0" w:firstLine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7.Общий анализ крови (гемоглобин, лейкоциты, </w:t>
      </w:r>
      <w:r w:rsidR="00CD18FD"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СОЭ) </w:t>
      </w:r>
    </w:p>
    <w:p w:rsidR="00BD48F8" w:rsidRPr="00CD18FD" w:rsidRDefault="00CD18FD" w:rsidP="00CD18FD">
      <w:pPr>
        <w:pStyle w:val="a3"/>
        <w:shd w:val="clear" w:color="auto" w:fill="FFFFFF"/>
        <w:spacing w:before="0" w:after="225"/>
        <w:ind w:left="0" w:firstLine="0"/>
        <w:rPr>
          <w:rFonts w:ascii="Liberation Serif" w:hAnsi="Liberation Serif" w:cs="Times New Roman"/>
          <w:iCs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t>8.Измерение</w:t>
      </w:r>
      <w:r w:rsidR="00BD48F8" w:rsidRPr="00CD18FD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внутриглазного давления (для граждан в возрасте 40лет и</w:t>
      </w:r>
      <w:r w:rsidR="00BD48F8" w:rsidRPr="00CD18FD">
        <w:rPr>
          <w:rFonts w:ascii="Liberation Serif" w:hAnsi="Liberation Serif" w:cs="Times New Roman"/>
          <w:color w:val="000000" w:themeColor="text1"/>
          <w:sz w:val="24"/>
          <w:szCs w:val="24"/>
        </w:rPr>
        <w:br/>
      </w:r>
      <w:r w:rsidR="00BD48F8" w:rsidRPr="00CD18FD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старше) 1раз в год</w:t>
      </w:r>
    </w:p>
    <w:p w:rsidR="00BD48F8" w:rsidRPr="00CD18FD" w:rsidRDefault="00BD48F8" w:rsidP="00CD18FD">
      <w:pPr>
        <w:pStyle w:val="a3"/>
        <w:shd w:val="clear" w:color="auto" w:fill="FFFFFF"/>
        <w:spacing w:before="0" w:after="225"/>
        <w:ind w:left="0" w:firstLine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D18FD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9.Электрокардиография в покое при первом прохождении профилактического медицинского осмотра, далее в возрасте 35 лет и старше 1 раз в год;</w:t>
      </w:r>
    </w:p>
    <w:p w:rsidR="00BD48F8" w:rsidRPr="00043972" w:rsidRDefault="00CD18FD" w:rsidP="00CD18FD">
      <w:pPr>
        <w:pStyle w:val="a3"/>
        <w:shd w:val="clear" w:color="auto" w:fill="FFFFFF"/>
        <w:spacing w:before="0" w:after="225"/>
        <w:ind w:firstLine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auto"/>
          <w:sz w:val="24"/>
          <w:szCs w:val="24"/>
        </w:rPr>
        <w:t xml:space="preserve">       </w:t>
      </w:r>
      <w:r w:rsidR="00BD48F8" w:rsidRPr="00043972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При наличии показаний пациент будет направлен на второй этап</w:t>
      </w:r>
      <w:r w:rsidR="00BD48F8"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для дообследования и уточнения диагноза, определения группы здоровья, группы диспансерного наблюдения. Он включает консультации специалистов, проведение дополнительных обследований, позволяющих углубленно оценить состояние здоровья:</w:t>
      </w:r>
    </w:p>
    <w:p w:rsidR="00BD48F8" w:rsidRPr="00043972" w:rsidRDefault="00BD48F8" w:rsidP="00CD18FD">
      <w:pPr>
        <w:pStyle w:val="a3"/>
        <w:shd w:val="clear" w:color="auto" w:fill="FFFFFF"/>
        <w:spacing w:before="0" w:after="225"/>
        <w:ind w:firstLine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1. Осмотр(консультация)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</w:t>
      </w:r>
      <w:r w:rsidR="00043972"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</w:t>
      </w: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нарушения двигательной функции, когнитивных нарушений и подозрений на</w:t>
      </w:r>
      <w:r w:rsidR="00043972"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</w:t>
      </w: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депрессию у граждан в возрасте 65 лет и старше, не находящихся по этому поводу под диспансерным наблюдением).</w:t>
      </w:r>
    </w:p>
    <w:p w:rsidR="00BD48F8" w:rsidRPr="00043972" w:rsidRDefault="00BD48F8" w:rsidP="00CD18FD">
      <w:pPr>
        <w:spacing w:after="120"/>
        <w:ind w:right="-283"/>
        <w:jc w:val="both"/>
        <w:rPr>
          <w:rFonts w:ascii="Liberation Serif" w:hAnsi="Liberation Serif" w:cs="Times New Roman"/>
          <w:iCs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2.Дуплексное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гиперхолестеринемия</w:t>
      </w:r>
      <w:proofErr w:type="spellEnd"/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, избыточная масса тела или ожирение, а также по направлению врачом-неврологом при впервые выявленном указании или подозрении </w:t>
      </w:r>
      <w:r w:rsidR="00043972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</w:t>
      </w:r>
      <w:r w:rsidR="00CD18FD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на ранее перенесенное острое нарушение мозгового кровообращения для граждан в возрасте 65-90 лет, </w:t>
      </w:r>
      <w:r w:rsidR="00043972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не находящихся поэтому</w:t>
      </w:r>
      <w:r w:rsidR="00043972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поводу</w:t>
      </w:r>
      <w:r w:rsidR="00043972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под</w:t>
      </w:r>
      <w:r w:rsidR="00043972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диспансерным</w:t>
      </w:r>
      <w:r w:rsidR="00043972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наблюдением)</w:t>
      </w: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br/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3.Осмотр (</w:t>
      </w: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консультация) врачом-хирургом или врачом-урологом 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(для мужчин</w:t>
      </w:r>
      <w:r w:rsidR="00043972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в </w:t>
      </w:r>
      <w:r w:rsidR="00CD18FD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                         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возрасте 45,</w:t>
      </w:r>
      <w:r w:rsidR="00CD18FD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50,</w:t>
      </w:r>
      <w:r w:rsidR="00CD18FD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55,</w:t>
      </w:r>
      <w:r w:rsidR="00CD18FD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60 и 64 лет при повышении </w:t>
      </w:r>
      <w:r w:rsidR="00043972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уровня простат - специфического антигена 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в крови более</w:t>
      </w:r>
      <w:r w:rsidR="00043972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</w:t>
      </w:r>
      <w:r w:rsidR="00CD18FD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4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нг/мл)</w:t>
      </w: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br/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4. Осмотр (консультация) врачом-хирургом или врачом-</w:t>
      </w:r>
      <w:proofErr w:type="spellStart"/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колопроктологом</w:t>
      </w:r>
      <w:proofErr w:type="spellEnd"/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,</w:t>
      </w: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br/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включая проведение </w:t>
      </w:r>
      <w:proofErr w:type="spellStart"/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ректороманоскопии</w:t>
      </w:r>
      <w:proofErr w:type="spellEnd"/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аденоматозу</w:t>
      </w:r>
      <w:proofErr w:type="spellEnd"/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и (или) злокачественным новообразованием толстого кишечника и прямой кишки, при выявлении других мед показаний по результатам анкетирования,  а также по назначению врача-терапевта, врача уролога, врача-акушера-гинеколога в случаях выявления симптомов злокачественных новообразований  толстого кишечника и прямой кишки)</w:t>
      </w:r>
    </w:p>
    <w:p w:rsidR="00BD48F8" w:rsidRPr="00043972" w:rsidRDefault="00043972" w:rsidP="00BD48F8">
      <w:pPr>
        <w:jc w:val="both"/>
        <w:rPr>
          <w:rFonts w:ascii="Liberation Serif" w:hAnsi="Liberation Serif" w:cs="Times New Roman"/>
          <w:iCs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lastRenderedPageBreak/>
        <w:t>5.</w:t>
      </w:r>
      <w:r w:rsidR="00BD48F8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Колоноскопия (для граждан в случае подозрения на злокачественные</w:t>
      </w:r>
      <w:r w:rsidR="00BD48F8"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br/>
      </w:r>
      <w:r w:rsidR="00BD48F8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новообразования толстого кишечника по назначению врача-хирурга или врача </w:t>
      </w:r>
      <w:proofErr w:type="spellStart"/>
      <w:r w:rsidR="00BD48F8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колопроктолога</w:t>
      </w:r>
      <w:proofErr w:type="spellEnd"/>
      <w:r w:rsidR="00BD48F8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)</w:t>
      </w:r>
    </w:p>
    <w:p w:rsidR="00BD48F8" w:rsidRPr="00043972" w:rsidRDefault="00BD48F8" w:rsidP="00BD48F8">
      <w:pPr>
        <w:jc w:val="both"/>
        <w:rPr>
          <w:rFonts w:ascii="Liberation Serif" w:hAnsi="Liberation Serif" w:cs="Times New Roman"/>
          <w:iCs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6. </w:t>
      </w:r>
      <w:proofErr w:type="spellStart"/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Эзофагогастродуоденоскопия</w:t>
      </w:r>
      <w:proofErr w:type="spellEnd"/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врача-терапевта).</w:t>
      </w:r>
    </w:p>
    <w:p w:rsidR="00BD48F8" w:rsidRPr="00043972" w:rsidRDefault="00BD48F8" w:rsidP="00BD48F8">
      <w:pPr>
        <w:jc w:val="both"/>
        <w:rPr>
          <w:rFonts w:ascii="Liberation Serif" w:hAnsi="Liberation Serif" w:cs="Times New Roman"/>
          <w:iCs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7.Рентгенография легких, компьютерная томография легких (для граждан в случае подозрения на злокачественные новообразования легкого по назначению 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ab/>
        <w:t>врача-терапевта).</w:t>
      </w: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br/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8. Спирометрия (для граждан с подозрением на хроническое бронхолегочное</w:t>
      </w: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br/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заболевание, курящих граждан, </w:t>
      </w:r>
      <w:r w:rsidR="00CD18FD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выявленных по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результатам анкетирования,-по назначению   врача-терапевта).</w:t>
      </w:r>
    </w:p>
    <w:p w:rsidR="00BD48F8" w:rsidRPr="00043972" w:rsidRDefault="00BD48F8" w:rsidP="00BD48F8">
      <w:pPr>
        <w:jc w:val="both"/>
        <w:rPr>
          <w:rFonts w:ascii="Liberation Serif" w:hAnsi="Liberation Serif" w:cs="Times New Roman"/>
          <w:iCs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9. Осмотр (консультация)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</w:t>
      </w:r>
      <w:r w:rsidR="00CD18FD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результатам мероприятий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скрининга, направленного на раннее выявление злокачественных новообразований молочных желез).</w:t>
      </w:r>
    </w:p>
    <w:p w:rsidR="00BD48F8" w:rsidRPr="00043972" w:rsidRDefault="00BD48F8" w:rsidP="00BD48F8">
      <w:pPr>
        <w:jc w:val="both"/>
        <w:rPr>
          <w:rFonts w:ascii="Liberation Serif" w:hAnsi="Liberation Serif" w:cs="Times New Roman"/>
          <w:iCs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10. Осмотр (консультация) врачом-</w:t>
      </w:r>
      <w:proofErr w:type="spellStart"/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оториноларингологом</w:t>
      </w:r>
      <w:proofErr w:type="spellEnd"/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(для граждан в возрасте 65 лет и старше при наличии медицинских показаний по результатам анкетирования или приема (</w:t>
      </w:r>
      <w:r w:rsidR="00CD18FD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осмотра) врача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-терапевта).</w:t>
      </w:r>
    </w:p>
    <w:p w:rsidR="00BD48F8" w:rsidRPr="00043972" w:rsidRDefault="00BD48F8" w:rsidP="00BD48F8">
      <w:pPr>
        <w:jc w:val="both"/>
        <w:rPr>
          <w:rFonts w:ascii="Liberation Serif" w:hAnsi="Liberation Serif" w:cs="Times New Roman"/>
          <w:iCs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11. Осмотр (консультация) врачом- 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анкетирования).</w:t>
      </w:r>
    </w:p>
    <w:p w:rsidR="00BD48F8" w:rsidRPr="00043972" w:rsidRDefault="00BD48F8" w:rsidP="00BD48F8">
      <w:pPr>
        <w:jc w:val="both"/>
        <w:rPr>
          <w:rFonts w:ascii="Liberation Serif" w:hAnsi="Liberation Serif" w:cs="Times New Roman"/>
          <w:iCs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12. Проведение индивидуального или группового (школы для </w:t>
      </w:r>
      <w:r w:rsidR="00CD18FD"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>пациентов)</w:t>
      </w:r>
      <w:r w:rsidR="00CD18FD"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углубленного</w:t>
      </w:r>
      <w:r w:rsidRPr="00043972">
        <w:rPr>
          <w:rFonts w:ascii="Liberation Serif" w:hAnsi="Liberation Serif" w:cs="Times New Roman"/>
          <w:iCs/>
          <w:color w:val="000000" w:themeColor="text1"/>
          <w:sz w:val="24"/>
          <w:szCs w:val="24"/>
        </w:rPr>
        <w:t xml:space="preserve"> профилактического консультирования в отделении (кабинете) медицинской профилактики.</w:t>
      </w:r>
    </w:p>
    <w:p w:rsidR="0000213A" w:rsidRPr="00043972" w:rsidRDefault="0000213A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15.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 и 14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00213A" w:rsidRPr="00043972" w:rsidRDefault="0000213A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 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5" w:anchor="l194" w:history="1">
        <w:r w:rsidRPr="00043972">
          <w:rPr>
            <w:rStyle w:val="a5"/>
            <w:rFonts w:ascii="Liberation Serif" w:hAnsi="Liberation Serif" w:cs="Times New Roman"/>
            <w:color w:val="000000" w:themeColor="text1"/>
            <w:sz w:val="24"/>
            <w:szCs w:val="24"/>
          </w:rPr>
          <w:t>частью 2</w:t>
        </w:r>
      </w:hyperlink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статьи 37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6" w:anchor="l378" w:history="1">
        <w:r w:rsidRPr="00043972">
          <w:rPr>
            <w:rStyle w:val="a5"/>
            <w:rFonts w:ascii="Liberation Serif" w:hAnsi="Liberation Serif" w:cs="Times New Roman"/>
            <w:color w:val="000000" w:themeColor="text1"/>
            <w:sz w:val="24"/>
            <w:szCs w:val="24"/>
          </w:rPr>
          <w:t>частью 2</w:t>
        </w:r>
      </w:hyperlink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статьи 76 Федерального закона N 323-ФЗ.</w:t>
      </w:r>
    </w:p>
    <w:p w:rsidR="0000213A" w:rsidRPr="00043972" w:rsidRDefault="0000213A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7" w:anchor="h247" w:history="1">
        <w:r w:rsidRPr="00043972">
          <w:rPr>
            <w:rStyle w:val="a5"/>
            <w:rFonts w:ascii="Liberation Serif" w:hAnsi="Liberation Serif" w:cs="Times New Roman"/>
            <w:color w:val="000000" w:themeColor="text1"/>
            <w:sz w:val="24"/>
            <w:szCs w:val="24"/>
          </w:rPr>
          <w:t>карта</w:t>
        </w:r>
      </w:hyperlink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учета диспансеризации, которая подшивается в медицинскую карту амбулаторного больного.</w:t>
      </w:r>
    </w:p>
    <w:p w:rsidR="0000213A" w:rsidRPr="00043972" w:rsidRDefault="0000213A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Результаты исследований и осмотров, входящих в объем диспансеризации, вносятся в медицинскую карту амбулаторного больного с пометкой "Диспансеризация".</w:t>
      </w:r>
    </w:p>
    <w:p w:rsidR="00BA3BDE" w:rsidRPr="00043972" w:rsidRDefault="00BA3BDE" w:rsidP="00BA3BDE">
      <w:pPr>
        <w:pStyle w:val="a3"/>
        <w:shd w:val="clear" w:color="auto" w:fill="FFFFFF"/>
        <w:spacing w:before="0" w:after="255" w:line="270" w:lineRule="atLeast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18.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BA3BDE" w:rsidRPr="00043972" w:rsidRDefault="00BA3BDE" w:rsidP="00BA3BDE">
      <w:pPr>
        <w:pStyle w:val="a3"/>
        <w:shd w:val="clear" w:color="auto" w:fill="FFFFFF"/>
        <w:spacing w:before="0" w:after="255" w:line="270" w:lineRule="atLeast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BA3BDE" w:rsidRPr="00043972" w:rsidRDefault="00BA3BDE" w:rsidP="00BA3BDE">
      <w:pPr>
        <w:pStyle w:val="a3"/>
        <w:shd w:val="clear" w:color="auto" w:fill="FFFFFF"/>
        <w:spacing w:before="0" w:after="255" w:line="270" w:lineRule="atLeast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гиперхолестеринемия</w:t>
      </w:r>
      <w:proofErr w:type="spellEnd"/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 уровнем общего холестерина 8 </w:t>
      </w:r>
      <w:proofErr w:type="spellStart"/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ммоль</w:t>
      </w:r>
      <w:proofErr w:type="spellEnd"/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 или фельдшерско-акушерского пункта, за исключением пациентов с уровнем общего холестерина 8 </w:t>
      </w:r>
      <w:proofErr w:type="spellStart"/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ммоль</w:t>
      </w:r>
      <w:proofErr w:type="spellEnd"/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BA3BDE" w:rsidRPr="00043972" w:rsidRDefault="00BA3BDE" w:rsidP="00BA3BDE">
      <w:pPr>
        <w:pStyle w:val="a3"/>
        <w:shd w:val="clear" w:color="auto" w:fill="FFFFFF"/>
        <w:spacing w:before="0" w:after="255" w:line="270" w:lineRule="atLeast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spellStart"/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IIIа</w:t>
      </w:r>
      <w:proofErr w:type="spellEnd"/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</w:p>
    <w:p w:rsidR="00BA3BDE" w:rsidRPr="00043972" w:rsidRDefault="00BA3BDE" w:rsidP="00BA3BDE">
      <w:pPr>
        <w:pStyle w:val="a3"/>
        <w:shd w:val="clear" w:color="auto" w:fill="FFFFFF"/>
        <w:spacing w:before="0" w:after="255" w:line="270" w:lineRule="atLeast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spellStart"/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IIIб</w:t>
      </w:r>
      <w:proofErr w:type="spellEnd"/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BA3BDE" w:rsidRPr="00043972" w:rsidRDefault="00BA3BDE" w:rsidP="00BA3BDE">
      <w:pPr>
        <w:pStyle w:val="a3"/>
        <w:shd w:val="clear" w:color="auto" w:fill="FFFFFF"/>
        <w:spacing w:before="0" w:after="255" w:line="270" w:lineRule="atLeast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Граждане с </w:t>
      </w:r>
      <w:proofErr w:type="spellStart"/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IIIа</w:t>
      </w:r>
      <w:proofErr w:type="spellEnd"/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IIIб</w:t>
      </w:r>
      <w:proofErr w:type="spellEnd"/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BA3BDE" w:rsidRPr="00043972" w:rsidRDefault="00043972" w:rsidP="00BA3BDE">
      <w:pPr>
        <w:pStyle w:val="a3"/>
        <w:shd w:val="clear" w:color="auto" w:fill="FFFFFF"/>
        <w:spacing w:before="0" w:after="255" w:line="270" w:lineRule="atLeast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19.</w:t>
      </w:r>
      <w:r w:rsidR="00BA3BDE"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BA3BDE" w:rsidRPr="00043972" w:rsidRDefault="00BA3BDE" w:rsidP="00BA3BDE">
      <w:pPr>
        <w:pStyle w:val="a3"/>
        <w:shd w:val="clear" w:color="auto" w:fill="FFFFFF"/>
        <w:spacing w:before="0" w:after="255" w:line="270" w:lineRule="atLeast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20.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 </w:t>
      </w:r>
      <w:hyperlink r:id="rId8" w:anchor="12000" w:history="1">
        <w:r w:rsidRPr="00043972">
          <w:rPr>
            <w:rStyle w:val="a5"/>
            <w:rFonts w:ascii="Liberation Serif" w:hAnsi="Liberation Serif" w:cs="Times New Roman"/>
            <w:color w:val="000000" w:themeColor="text1"/>
            <w:sz w:val="24"/>
            <w:szCs w:val="24"/>
            <w:bdr w:val="none" w:sz="0" w:space="0" w:color="auto" w:frame="1"/>
          </w:rPr>
          <w:t>приложением № 2</w:t>
        </w:r>
      </w:hyperlink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 к настоящему порядку.</w:t>
      </w:r>
    </w:p>
    <w:p w:rsidR="00BA3BDE" w:rsidRPr="00043972" w:rsidRDefault="00BA3BDE" w:rsidP="00BA3BDE">
      <w:pPr>
        <w:pStyle w:val="a3"/>
        <w:shd w:val="clear" w:color="auto" w:fill="FFFFFF"/>
        <w:spacing w:before="0" w:after="255" w:line="270" w:lineRule="atLeast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BA3BDE" w:rsidRPr="00043972" w:rsidRDefault="00BA3BDE" w:rsidP="00BA3BDE">
      <w:pPr>
        <w:pStyle w:val="a3"/>
        <w:shd w:val="clear" w:color="auto" w:fill="FFFFFF"/>
        <w:spacing w:before="0" w:after="255" w:line="270" w:lineRule="atLeast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43972">
        <w:rPr>
          <w:rFonts w:ascii="Liberation Serif" w:hAnsi="Liberation Serif" w:cs="Times New Roman"/>
          <w:color w:val="000000" w:themeColor="text1"/>
          <w:sz w:val="24"/>
          <w:szCs w:val="24"/>
        </w:rPr>
        <w:t>21.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страхования.</w:t>
      </w:r>
    </w:p>
    <w:p w:rsidR="00BA3BDE" w:rsidRPr="00043972" w:rsidRDefault="00BA3BDE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A3BDE" w:rsidRPr="00CD18FD" w:rsidRDefault="00BA3BDE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A3BDE" w:rsidRPr="00CD18FD" w:rsidRDefault="00BA3BDE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A3BDE" w:rsidRPr="00CD18FD" w:rsidRDefault="00BA3BDE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A3BDE" w:rsidRPr="00CD18FD" w:rsidRDefault="00BA3BDE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A3BDE" w:rsidRPr="00CD18FD" w:rsidRDefault="00BA3BDE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A3BDE" w:rsidRPr="00CD18FD" w:rsidRDefault="00BA3BDE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A3BDE" w:rsidRPr="00CD18FD" w:rsidRDefault="00BA3BDE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A3BDE" w:rsidRPr="00CD18FD" w:rsidRDefault="00BA3BDE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A3BDE" w:rsidRPr="00CD18FD" w:rsidRDefault="00BA3BDE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A3BDE" w:rsidRPr="00CD18FD" w:rsidRDefault="00BA3BDE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A3BDE" w:rsidRPr="00CD18FD" w:rsidRDefault="00BA3BDE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A3BDE" w:rsidRPr="00CD18FD" w:rsidRDefault="00BA3BDE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A3BDE" w:rsidRPr="00CD18FD" w:rsidRDefault="00BA3BDE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A3BDE" w:rsidRPr="00CD18FD" w:rsidRDefault="00BA3BDE" w:rsidP="000021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E10D21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lastRenderedPageBreak/>
        <w:t>Приложение № 2</w:t>
      </w:r>
    </w:p>
    <w:p w:rsidR="0000213A" w:rsidRPr="00CD18FD" w:rsidRDefault="0000213A" w:rsidP="00E10D21">
      <w:pPr>
        <w:spacing w:after="0" w:line="240" w:lineRule="auto"/>
        <w:jc w:val="right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 xml:space="preserve">             к приказу № </w:t>
      </w:r>
      <w:r w:rsidR="009649B3" w:rsidRPr="00CD18FD">
        <w:rPr>
          <w:rFonts w:ascii="Liberation Serif" w:hAnsi="Liberation Serif" w:cs="Times New Roman"/>
          <w:sz w:val="24"/>
          <w:szCs w:val="24"/>
        </w:rPr>
        <w:t>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от 09.01.20</w:t>
      </w:r>
      <w:r w:rsidR="009649B3" w:rsidRPr="00CD18FD">
        <w:rPr>
          <w:rFonts w:ascii="Liberation Serif" w:hAnsi="Liberation Serif" w:cs="Times New Roman"/>
          <w:sz w:val="24"/>
          <w:szCs w:val="24"/>
        </w:rPr>
        <w:t>20</w:t>
      </w:r>
      <w:r w:rsidRPr="00CD18FD">
        <w:rPr>
          <w:rFonts w:ascii="Liberation Serif" w:hAnsi="Liberation Serif" w:cs="Times New Roman"/>
          <w:sz w:val="24"/>
          <w:szCs w:val="24"/>
        </w:rPr>
        <w:t>г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9649B3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1.Численность взрослого населения, подлежащая диспансеризации</w:t>
      </w:r>
      <w:r w:rsidR="008561F0" w:rsidRPr="00CD18FD">
        <w:rPr>
          <w:rFonts w:ascii="Liberation Serif" w:hAnsi="Liberation Serif" w:cs="Times New Roman"/>
          <w:sz w:val="24"/>
          <w:szCs w:val="24"/>
        </w:rPr>
        <w:t xml:space="preserve"> </w:t>
      </w:r>
      <w:r w:rsidRPr="00CD18FD">
        <w:rPr>
          <w:rFonts w:ascii="Liberation Serif" w:hAnsi="Liberation Serif" w:cs="Times New Roman"/>
          <w:sz w:val="24"/>
          <w:szCs w:val="24"/>
        </w:rPr>
        <w:t xml:space="preserve">– </w:t>
      </w:r>
      <w:r w:rsidR="009649B3" w:rsidRPr="00CD18FD">
        <w:rPr>
          <w:rFonts w:ascii="Liberation Serif" w:hAnsi="Liberation Serif" w:cs="Times New Roman"/>
          <w:sz w:val="24"/>
          <w:szCs w:val="24"/>
        </w:rPr>
        <w:t>8578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чел., </w:t>
      </w:r>
      <w:r w:rsidR="009649B3" w:rsidRPr="00CD18FD">
        <w:rPr>
          <w:rFonts w:ascii="Liberation Serif" w:hAnsi="Liberation Serif" w:cs="Times New Roman"/>
          <w:sz w:val="24"/>
          <w:szCs w:val="24"/>
        </w:rPr>
        <w:t xml:space="preserve">подлежащих профилактическим </w:t>
      </w:r>
      <w:r w:rsidR="00CF5440" w:rsidRPr="00CD18FD">
        <w:rPr>
          <w:rFonts w:ascii="Liberation Serif" w:hAnsi="Liberation Serif" w:cs="Times New Roman"/>
          <w:sz w:val="24"/>
          <w:szCs w:val="24"/>
        </w:rPr>
        <w:t xml:space="preserve">медицинским </w:t>
      </w:r>
      <w:r w:rsidR="009649B3" w:rsidRPr="00CD18FD">
        <w:rPr>
          <w:rFonts w:ascii="Liberation Serif" w:hAnsi="Liberation Serif" w:cs="Times New Roman"/>
          <w:sz w:val="24"/>
          <w:szCs w:val="24"/>
        </w:rPr>
        <w:t xml:space="preserve">осмотрам </w:t>
      </w:r>
      <w:r w:rsidR="00CF5440" w:rsidRPr="00CD18FD">
        <w:rPr>
          <w:rFonts w:ascii="Liberation Serif" w:hAnsi="Liberation Serif" w:cs="Times New Roman"/>
          <w:sz w:val="24"/>
          <w:szCs w:val="24"/>
        </w:rPr>
        <w:t xml:space="preserve">(ПМО) </w:t>
      </w:r>
      <w:r w:rsidR="009649B3" w:rsidRPr="00CD18FD">
        <w:rPr>
          <w:rFonts w:ascii="Liberation Serif" w:hAnsi="Liberation Serif" w:cs="Times New Roman"/>
          <w:sz w:val="24"/>
          <w:szCs w:val="24"/>
        </w:rPr>
        <w:t>– 3420 чел., в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том числе:</w:t>
      </w:r>
    </w:p>
    <w:p w:rsidR="009649B3" w:rsidRPr="00CD18FD" w:rsidRDefault="009649B3" w:rsidP="009649B3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>ПОЛИКЛИНИЧЕСКОЕ ОТДЕЛЕНИЕ</w:t>
      </w:r>
    </w:p>
    <w:tbl>
      <w:tblPr>
        <w:tblW w:w="953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00213A" w:rsidRPr="00CD18FD" w:rsidTr="00043972">
        <w:trPr>
          <w:trHeight w:val="480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00213A" w:rsidRPr="00CD18FD" w:rsidRDefault="0000213A" w:rsidP="00CF544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CD18FD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                          </w:t>
            </w:r>
            <w:r w:rsidR="00CF5440" w:rsidRPr="00CD18FD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                            </w:t>
            </w:r>
            <w:r w:rsidRPr="00CD18FD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0213A" w:rsidRPr="00CD18FD" w:rsidRDefault="0000213A" w:rsidP="005B2C01">
            <w:pPr>
              <w:spacing w:after="0" w:line="25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Участок № 1 – </w:t>
            </w:r>
            <w:r w:rsidR="00B341E5"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485</w:t>
            </w:r>
            <w:r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человек </w:t>
            </w:r>
            <w:r w:rsidR="00CF5440"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(диспансеризация), ПМО -</w:t>
            </w:r>
            <w:r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1</w:t>
            </w:r>
            <w:r w:rsidR="00B341E5"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9</w:t>
            </w:r>
            <w:r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 человек</w:t>
            </w:r>
          </w:p>
          <w:p w:rsidR="0000213A" w:rsidRPr="00CD18FD" w:rsidRDefault="0000213A" w:rsidP="005B2C0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Участок № 2 – </w:t>
            </w:r>
            <w:r w:rsidR="00B341E5"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485</w:t>
            </w:r>
            <w:r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172BDD"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человек (диспансеризация), ПМО - 190 человек</w:t>
            </w:r>
            <w:r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                                    Участок № 3 – 4</w:t>
            </w:r>
            <w:r w:rsidR="00B341E5"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8</w:t>
            </w:r>
            <w:r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0 </w:t>
            </w:r>
            <w:r w:rsidR="00172BDD"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человек (диспансеризация), ПМО - 190 человек</w:t>
            </w:r>
            <w:r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                                    </w:t>
            </w:r>
          </w:p>
          <w:p w:rsidR="0000213A" w:rsidRPr="00CD18FD" w:rsidRDefault="0000213A" w:rsidP="005B2C01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Участок № 4 – 4</w:t>
            </w:r>
            <w:r w:rsidR="00B341E5"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8</w:t>
            </w:r>
            <w:r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0 человек </w:t>
            </w:r>
            <w:r w:rsidR="00172BDD"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(диспансеризация), ПМО - 190 человек</w:t>
            </w:r>
            <w:r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                                     Участок № 5 – 4</w:t>
            </w:r>
            <w:r w:rsidR="00B341E5"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85</w:t>
            </w:r>
            <w:r w:rsidR="00172BDD"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человек (диспансеризация), ПМО - 190 человек</w:t>
            </w:r>
            <w:r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                                   </w:t>
            </w:r>
          </w:p>
          <w:p w:rsidR="0000213A" w:rsidRPr="00CD18FD" w:rsidRDefault="0000213A" w:rsidP="005B2C0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Участок № 6 – 4</w:t>
            </w:r>
            <w:r w:rsidR="00B341E5"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85</w:t>
            </w:r>
            <w:r w:rsidR="00172BDD"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человек (диспансеризация), ПМО - 190 человек</w:t>
            </w:r>
            <w:r w:rsidRPr="00CD18FD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  <w:p w:rsidR="0000213A" w:rsidRPr="00CD18FD" w:rsidRDefault="0000213A" w:rsidP="005B2C01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>ОТДЕЛЕНИЕ П. ТРОИЦКИЙ</w:t>
      </w:r>
    </w:p>
    <w:p w:rsidR="0000213A" w:rsidRPr="00CD18FD" w:rsidRDefault="0000213A" w:rsidP="0000213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Участок № 1 – 4</w:t>
      </w:r>
      <w:r w:rsidR="00B341E5" w:rsidRPr="00CD18FD">
        <w:rPr>
          <w:rFonts w:ascii="Liberation Serif" w:hAnsi="Liberation Serif" w:cs="Times New Roman"/>
          <w:sz w:val="24"/>
          <w:szCs w:val="24"/>
        </w:rPr>
        <w:t>0</w:t>
      </w:r>
      <w:r w:rsidRPr="00CD18FD">
        <w:rPr>
          <w:rFonts w:ascii="Liberation Serif" w:hAnsi="Liberation Serif" w:cs="Times New Roman"/>
          <w:sz w:val="24"/>
          <w:szCs w:val="24"/>
        </w:rPr>
        <w:t xml:space="preserve">5 человек </w:t>
      </w:r>
      <w:r w:rsidR="00B341E5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CF5440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1</w:t>
      </w:r>
      <w:r w:rsidR="00CF5440" w:rsidRPr="00CD18FD">
        <w:rPr>
          <w:rFonts w:ascii="Liberation Serif" w:hAnsi="Liberation Serif" w:cs="Times New Roman"/>
          <w:sz w:val="24"/>
          <w:szCs w:val="24"/>
        </w:rPr>
        <w:t>9</w:t>
      </w:r>
      <w:r w:rsidRPr="00CD18FD">
        <w:rPr>
          <w:rFonts w:ascii="Liberation Serif" w:hAnsi="Liberation Serif" w:cs="Times New Roman"/>
          <w:sz w:val="24"/>
          <w:szCs w:val="24"/>
        </w:rPr>
        <w:t xml:space="preserve">0 человек      </w:t>
      </w:r>
    </w:p>
    <w:p w:rsidR="0000213A" w:rsidRPr="00CD18FD" w:rsidRDefault="0000213A" w:rsidP="0000213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 xml:space="preserve">Участок № 2 – </w:t>
      </w:r>
      <w:r w:rsidR="00B341E5" w:rsidRPr="00CD18FD">
        <w:rPr>
          <w:rFonts w:ascii="Liberation Serif" w:hAnsi="Liberation Serif" w:cs="Times New Roman"/>
          <w:sz w:val="24"/>
          <w:szCs w:val="24"/>
        </w:rPr>
        <w:t>420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B341E5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CF5440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1</w:t>
      </w:r>
      <w:r w:rsidR="00CF5440" w:rsidRPr="00CD18FD">
        <w:rPr>
          <w:rFonts w:ascii="Liberation Serif" w:hAnsi="Liberation Serif" w:cs="Times New Roman"/>
          <w:sz w:val="24"/>
          <w:szCs w:val="24"/>
        </w:rPr>
        <w:t>9</w:t>
      </w:r>
      <w:r w:rsidRPr="00CD18FD">
        <w:rPr>
          <w:rFonts w:ascii="Liberation Serif" w:hAnsi="Liberation Serif" w:cs="Times New Roman"/>
          <w:sz w:val="24"/>
          <w:szCs w:val="24"/>
        </w:rPr>
        <w:t xml:space="preserve">0 человек      </w:t>
      </w:r>
    </w:p>
    <w:p w:rsidR="0000213A" w:rsidRPr="00CD18FD" w:rsidRDefault="0000213A" w:rsidP="0000213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Участок № 3 – 4</w:t>
      </w:r>
      <w:r w:rsidR="00B341E5" w:rsidRPr="00CD18FD">
        <w:rPr>
          <w:rFonts w:ascii="Liberation Serif" w:hAnsi="Liberation Serif" w:cs="Times New Roman"/>
          <w:sz w:val="24"/>
          <w:szCs w:val="24"/>
        </w:rPr>
        <w:t>0</w:t>
      </w:r>
      <w:r w:rsidRPr="00CD18FD">
        <w:rPr>
          <w:rFonts w:ascii="Liberation Serif" w:hAnsi="Liberation Serif" w:cs="Times New Roman"/>
          <w:sz w:val="24"/>
          <w:szCs w:val="24"/>
        </w:rPr>
        <w:t xml:space="preserve">0 человек </w:t>
      </w:r>
      <w:r w:rsidR="00B341E5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CF5440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1</w:t>
      </w:r>
      <w:r w:rsidR="00CF5440" w:rsidRPr="00CD18FD">
        <w:rPr>
          <w:rFonts w:ascii="Liberation Serif" w:hAnsi="Liberation Serif" w:cs="Times New Roman"/>
          <w:sz w:val="24"/>
          <w:szCs w:val="24"/>
        </w:rPr>
        <w:t>9</w:t>
      </w:r>
      <w:r w:rsidRPr="00CD18FD">
        <w:rPr>
          <w:rFonts w:ascii="Liberation Serif" w:hAnsi="Liberation Serif" w:cs="Times New Roman"/>
          <w:sz w:val="24"/>
          <w:szCs w:val="24"/>
        </w:rPr>
        <w:t xml:space="preserve">0 человек      </w:t>
      </w:r>
    </w:p>
    <w:p w:rsidR="0000213A" w:rsidRPr="00CD18FD" w:rsidRDefault="0000213A" w:rsidP="0000213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Участок № 4 – 4</w:t>
      </w:r>
      <w:r w:rsidR="00B341E5" w:rsidRPr="00CD18FD">
        <w:rPr>
          <w:rFonts w:ascii="Liberation Serif" w:hAnsi="Liberation Serif" w:cs="Times New Roman"/>
          <w:sz w:val="24"/>
          <w:szCs w:val="24"/>
        </w:rPr>
        <w:t>0</w:t>
      </w:r>
      <w:r w:rsidRPr="00CD18FD">
        <w:rPr>
          <w:rFonts w:ascii="Liberation Serif" w:hAnsi="Liberation Serif" w:cs="Times New Roman"/>
          <w:sz w:val="24"/>
          <w:szCs w:val="24"/>
        </w:rPr>
        <w:t xml:space="preserve">5 человек </w:t>
      </w:r>
      <w:r w:rsidR="00B341E5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CF5440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1</w:t>
      </w:r>
      <w:r w:rsidR="00CF5440" w:rsidRPr="00CD18FD">
        <w:rPr>
          <w:rFonts w:ascii="Liberation Serif" w:hAnsi="Liberation Serif" w:cs="Times New Roman"/>
          <w:sz w:val="24"/>
          <w:szCs w:val="24"/>
        </w:rPr>
        <w:t>9</w:t>
      </w:r>
      <w:r w:rsidRPr="00CD18FD">
        <w:rPr>
          <w:rFonts w:ascii="Liberation Serif" w:hAnsi="Liberation Serif" w:cs="Times New Roman"/>
          <w:sz w:val="24"/>
          <w:szCs w:val="24"/>
        </w:rPr>
        <w:t xml:space="preserve">0 человек      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>ФИЛИАЛ С.БУТКА</w:t>
      </w:r>
    </w:p>
    <w:p w:rsidR="0000213A" w:rsidRPr="00CD18FD" w:rsidRDefault="0000213A" w:rsidP="0000213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 xml:space="preserve">Участок № 1 – </w:t>
      </w:r>
      <w:r w:rsidR="00CF5440" w:rsidRPr="00CD18FD">
        <w:rPr>
          <w:rFonts w:ascii="Liberation Serif" w:hAnsi="Liberation Serif" w:cs="Times New Roman"/>
          <w:sz w:val="24"/>
          <w:szCs w:val="24"/>
        </w:rPr>
        <w:t>335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CF5440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CF5440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</w:t>
      </w:r>
      <w:r w:rsidR="00CE7275">
        <w:rPr>
          <w:rFonts w:ascii="Liberation Serif" w:hAnsi="Liberation Serif" w:cs="Times New Roman"/>
          <w:sz w:val="24"/>
          <w:szCs w:val="24"/>
        </w:rPr>
        <w:t>- 208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</w:t>
      </w:r>
      <w:bookmarkStart w:id="0" w:name="_GoBack"/>
      <w:bookmarkEnd w:id="0"/>
    </w:p>
    <w:p w:rsidR="0000213A" w:rsidRPr="00CD18FD" w:rsidRDefault="0000213A" w:rsidP="0000213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Участок № 2 – 3</w:t>
      </w:r>
      <w:r w:rsidR="00CF5440" w:rsidRPr="00CD18FD">
        <w:rPr>
          <w:rFonts w:ascii="Liberation Serif" w:hAnsi="Liberation Serif" w:cs="Times New Roman"/>
          <w:sz w:val="24"/>
          <w:szCs w:val="24"/>
        </w:rPr>
        <w:t>35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CF5440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CF5440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</w:t>
      </w:r>
      <w:r w:rsidR="00CE7275">
        <w:rPr>
          <w:rFonts w:ascii="Liberation Serif" w:hAnsi="Liberation Serif" w:cs="Times New Roman"/>
          <w:sz w:val="24"/>
          <w:szCs w:val="24"/>
        </w:rPr>
        <w:t>-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</w:t>
      </w:r>
      <w:r w:rsidR="00CE7275">
        <w:rPr>
          <w:rFonts w:ascii="Liberation Serif" w:hAnsi="Liberation Serif" w:cs="Times New Roman"/>
          <w:sz w:val="24"/>
          <w:szCs w:val="24"/>
        </w:rPr>
        <w:t>208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ОВП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п.ПИОНЕРСКИЙ</w:t>
      </w:r>
      <w:proofErr w:type="spellEnd"/>
      <w:r w:rsidRPr="00CD18FD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00213A" w:rsidRPr="00CD18FD" w:rsidRDefault="00172BDD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Кузнецова М.Г.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– Врач ОВП – </w:t>
      </w:r>
      <w:r w:rsidRPr="00CD18FD">
        <w:rPr>
          <w:rFonts w:ascii="Liberation Serif" w:hAnsi="Liberation Serif" w:cs="Times New Roman"/>
          <w:sz w:val="24"/>
          <w:szCs w:val="24"/>
        </w:rPr>
        <w:t>415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Pr="00CD18FD">
        <w:rPr>
          <w:rFonts w:ascii="Liberation Serif" w:hAnsi="Liberation Serif" w:cs="Times New Roman"/>
          <w:sz w:val="24"/>
          <w:szCs w:val="24"/>
        </w:rPr>
        <w:t>ПМО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Pr="00CD18FD">
        <w:rPr>
          <w:rFonts w:ascii="Liberation Serif" w:hAnsi="Liberation Serif" w:cs="Times New Roman"/>
          <w:sz w:val="24"/>
          <w:szCs w:val="24"/>
        </w:rPr>
        <w:t>120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человек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ОВП п. ТРОИЦКИЙ </w:t>
      </w:r>
    </w:p>
    <w:p w:rsidR="0000213A" w:rsidRPr="00CD18FD" w:rsidRDefault="00172BDD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Мамочкина М.М.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Pr="00CD18FD">
        <w:rPr>
          <w:rFonts w:ascii="Liberation Serif" w:hAnsi="Liberation Serif" w:cs="Times New Roman"/>
          <w:sz w:val="24"/>
          <w:szCs w:val="24"/>
        </w:rPr>
        <w:t>фельдшер ОВП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Pr="00CD18FD">
        <w:rPr>
          <w:rFonts w:ascii="Liberation Serif" w:hAnsi="Liberation Serif" w:cs="Times New Roman"/>
          <w:sz w:val="24"/>
          <w:szCs w:val="24"/>
        </w:rPr>
        <w:t>320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Pr="00CD18FD">
        <w:rPr>
          <w:rFonts w:ascii="Liberation Serif" w:hAnsi="Liberation Serif" w:cs="Times New Roman"/>
          <w:sz w:val="24"/>
          <w:szCs w:val="24"/>
        </w:rPr>
        <w:t>ПМО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Pr="00CD18FD">
        <w:rPr>
          <w:rFonts w:ascii="Liberation Serif" w:hAnsi="Liberation Serif" w:cs="Times New Roman"/>
          <w:sz w:val="24"/>
          <w:szCs w:val="24"/>
        </w:rPr>
        <w:t>120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человек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ОВП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с.ЕЛАНЬ</w:t>
      </w:r>
      <w:proofErr w:type="spellEnd"/>
      <w:r w:rsidRPr="00CD18FD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Рябкова Т.Ф. – фельдшер ОВП – 2</w:t>
      </w:r>
      <w:r w:rsidR="00172BDD" w:rsidRPr="00CD18FD">
        <w:rPr>
          <w:rFonts w:ascii="Liberation Serif" w:hAnsi="Liberation Serif" w:cs="Times New Roman"/>
          <w:sz w:val="24"/>
          <w:szCs w:val="24"/>
        </w:rPr>
        <w:t>9</w:t>
      </w:r>
      <w:r w:rsidRPr="00CD18FD">
        <w:rPr>
          <w:rFonts w:ascii="Liberation Serif" w:hAnsi="Liberation Serif" w:cs="Times New Roman"/>
          <w:sz w:val="24"/>
          <w:szCs w:val="24"/>
        </w:rPr>
        <w:t xml:space="preserve">0 человек </w:t>
      </w:r>
      <w:r w:rsidR="00172BDD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172BDD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172BDD" w:rsidRPr="00CD18FD">
        <w:rPr>
          <w:rFonts w:ascii="Liberation Serif" w:hAnsi="Liberation Serif" w:cs="Times New Roman"/>
          <w:sz w:val="24"/>
          <w:szCs w:val="24"/>
        </w:rPr>
        <w:t>120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>ФАП с. ГОРБУНОВСКОЕ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proofErr w:type="spellStart"/>
      <w:r w:rsidRPr="00CD18FD">
        <w:rPr>
          <w:rFonts w:ascii="Liberation Serif" w:hAnsi="Liberation Serif" w:cs="Times New Roman"/>
          <w:sz w:val="24"/>
          <w:szCs w:val="24"/>
        </w:rPr>
        <w:t>Аристархова</w:t>
      </w:r>
      <w:proofErr w:type="spellEnd"/>
      <w:r w:rsidRPr="00CD18FD">
        <w:rPr>
          <w:rFonts w:ascii="Liberation Serif" w:hAnsi="Liberation Serif" w:cs="Times New Roman"/>
          <w:sz w:val="24"/>
          <w:szCs w:val="24"/>
        </w:rPr>
        <w:t xml:space="preserve"> А.В. - фельдшер-Зав. ФАП -1</w:t>
      </w:r>
      <w:r w:rsidR="00172BDD" w:rsidRPr="00CD18FD">
        <w:rPr>
          <w:rFonts w:ascii="Liberation Serif" w:hAnsi="Liberation Serif" w:cs="Times New Roman"/>
          <w:sz w:val="24"/>
          <w:szCs w:val="24"/>
        </w:rPr>
        <w:t>18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172BDD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172BDD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172BDD" w:rsidRPr="00CD18FD">
        <w:rPr>
          <w:rFonts w:ascii="Liberation Serif" w:hAnsi="Liberation Serif" w:cs="Times New Roman"/>
          <w:sz w:val="24"/>
          <w:szCs w:val="24"/>
        </w:rPr>
        <w:t>33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чел.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д.Б</w:t>
      </w:r>
      <w:proofErr w:type="spellEnd"/>
      <w:r w:rsidRPr="00CD18FD">
        <w:rPr>
          <w:rFonts w:ascii="Liberation Serif" w:hAnsi="Liberation Serif" w:cs="Times New Roman"/>
          <w:b/>
          <w:sz w:val="24"/>
          <w:szCs w:val="24"/>
        </w:rPr>
        <w:t>-ЕЛАНЬ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 xml:space="preserve">Скурихина М.И. - фельдшер- Зав. ФАП – </w:t>
      </w:r>
      <w:r w:rsidR="00172BDD" w:rsidRPr="00CD18FD">
        <w:rPr>
          <w:rFonts w:ascii="Liberation Serif" w:hAnsi="Liberation Serif" w:cs="Times New Roman"/>
          <w:sz w:val="24"/>
          <w:szCs w:val="24"/>
        </w:rPr>
        <w:t>105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172BDD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172BDD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172BDD" w:rsidRPr="00CD18FD">
        <w:rPr>
          <w:rFonts w:ascii="Liberation Serif" w:hAnsi="Liberation Serif" w:cs="Times New Roman"/>
          <w:sz w:val="24"/>
          <w:szCs w:val="24"/>
        </w:rPr>
        <w:t>33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чел.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д.ЛУГОВАЯ</w:t>
      </w:r>
      <w:proofErr w:type="spellEnd"/>
    </w:p>
    <w:p w:rsidR="0000213A" w:rsidRPr="00CD18FD" w:rsidRDefault="00172BDD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Мамочкина М.М.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Pr="00CD18FD">
        <w:rPr>
          <w:rFonts w:ascii="Liberation Serif" w:hAnsi="Liberation Serif" w:cs="Times New Roman"/>
          <w:sz w:val="24"/>
          <w:szCs w:val="24"/>
        </w:rPr>
        <w:t>фельдшер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Pr="00CD18FD">
        <w:rPr>
          <w:rFonts w:ascii="Liberation Serif" w:hAnsi="Liberation Serif" w:cs="Times New Roman"/>
          <w:sz w:val="24"/>
          <w:szCs w:val="24"/>
        </w:rPr>
        <w:t>37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Pr="00CD18FD">
        <w:rPr>
          <w:rFonts w:ascii="Liberation Serif" w:hAnsi="Liberation Serif" w:cs="Times New Roman"/>
          <w:sz w:val="24"/>
          <w:szCs w:val="24"/>
        </w:rPr>
        <w:t>ПМО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0A5F46" w:rsidRPr="00CD18FD">
        <w:rPr>
          <w:rFonts w:ascii="Liberation Serif" w:hAnsi="Liberation Serif" w:cs="Times New Roman"/>
          <w:sz w:val="24"/>
          <w:szCs w:val="24"/>
        </w:rPr>
        <w:t>0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человек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с.ЗАВЬЯЛОВСКОЕ</w:t>
      </w:r>
      <w:proofErr w:type="spellEnd"/>
    </w:p>
    <w:p w:rsidR="0000213A" w:rsidRPr="00CD18FD" w:rsidRDefault="000A5F46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Вахова Л.И.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</w:t>
      </w:r>
      <w:r w:rsidRPr="00CD18FD">
        <w:rPr>
          <w:rFonts w:ascii="Liberation Serif" w:hAnsi="Liberation Serif" w:cs="Times New Roman"/>
          <w:sz w:val="24"/>
          <w:szCs w:val="24"/>
        </w:rPr>
        <w:t>–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</w:t>
      </w:r>
      <w:r w:rsidRPr="00CD18FD">
        <w:rPr>
          <w:rFonts w:ascii="Liberation Serif" w:hAnsi="Liberation Serif" w:cs="Times New Roman"/>
          <w:sz w:val="24"/>
          <w:szCs w:val="24"/>
        </w:rPr>
        <w:t xml:space="preserve">медицинская сестра 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– 97 человек </w:t>
      </w:r>
      <w:r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Pr="00CD18FD">
        <w:rPr>
          <w:rFonts w:ascii="Liberation Serif" w:hAnsi="Liberation Serif" w:cs="Times New Roman"/>
          <w:sz w:val="24"/>
          <w:szCs w:val="24"/>
        </w:rPr>
        <w:t>ПМО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Pr="00CD18FD">
        <w:rPr>
          <w:rFonts w:ascii="Liberation Serif" w:hAnsi="Liberation Serif" w:cs="Times New Roman"/>
          <w:sz w:val="24"/>
          <w:szCs w:val="24"/>
        </w:rPr>
        <w:t>33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00213A" w:rsidRPr="00CD18FD">
        <w:rPr>
          <w:rFonts w:ascii="Liberation Serif" w:hAnsi="Liberation Serif" w:cs="Times New Roman"/>
          <w:sz w:val="24"/>
          <w:szCs w:val="24"/>
        </w:rPr>
        <w:t>чел</w:t>
      </w:r>
      <w:r w:rsidRPr="00CD18FD">
        <w:rPr>
          <w:rFonts w:ascii="Liberation Serif" w:hAnsi="Liberation Serif" w:cs="Times New Roman"/>
          <w:sz w:val="24"/>
          <w:szCs w:val="24"/>
        </w:rPr>
        <w:t>еловек</w:t>
      </w:r>
      <w:proofErr w:type="spellEnd"/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с.БЕЛЯКОВСКОЕ</w:t>
      </w:r>
      <w:proofErr w:type="spellEnd"/>
    </w:p>
    <w:p w:rsidR="0000213A" w:rsidRPr="00CD18FD" w:rsidRDefault="000A5F46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 xml:space="preserve">Обухова О.Н. 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– </w:t>
      </w:r>
      <w:r w:rsidRPr="00CD18FD">
        <w:rPr>
          <w:rFonts w:ascii="Liberation Serif" w:hAnsi="Liberation Serif" w:cs="Times New Roman"/>
          <w:sz w:val="24"/>
          <w:szCs w:val="24"/>
        </w:rPr>
        <w:t>медицинская сестра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- </w:t>
      </w:r>
      <w:r w:rsidRPr="00CD18FD">
        <w:rPr>
          <w:rFonts w:ascii="Liberation Serif" w:hAnsi="Liberation Serif" w:cs="Times New Roman"/>
          <w:sz w:val="24"/>
          <w:szCs w:val="24"/>
        </w:rPr>
        <w:t>5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0 человек </w:t>
      </w:r>
      <w:r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Pr="00CD18FD">
        <w:rPr>
          <w:rFonts w:ascii="Liberation Serif" w:hAnsi="Liberation Serif" w:cs="Times New Roman"/>
          <w:sz w:val="24"/>
          <w:szCs w:val="24"/>
        </w:rPr>
        <w:t>ПМО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Pr="00CD18FD">
        <w:rPr>
          <w:rFonts w:ascii="Liberation Serif" w:hAnsi="Liberation Serif" w:cs="Times New Roman"/>
          <w:sz w:val="24"/>
          <w:szCs w:val="24"/>
        </w:rPr>
        <w:t xml:space="preserve">0 </w:t>
      </w:r>
      <w:r w:rsidR="0000213A" w:rsidRPr="00CD18FD">
        <w:rPr>
          <w:rFonts w:ascii="Liberation Serif" w:hAnsi="Liberation Serif" w:cs="Times New Roman"/>
          <w:sz w:val="24"/>
          <w:szCs w:val="24"/>
        </w:rPr>
        <w:t>человек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д.МОХИРЕВА</w:t>
      </w:r>
      <w:proofErr w:type="spellEnd"/>
    </w:p>
    <w:p w:rsidR="0000213A" w:rsidRPr="00CD18FD" w:rsidRDefault="000A5F46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Копылова М.В.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- </w:t>
      </w:r>
      <w:r w:rsidRPr="00CD18FD">
        <w:rPr>
          <w:rFonts w:ascii="Liberation Serif" w:hAnsi="Liberation Serif" w:cs="Times New Roman"/>
          <w:sz w:val="24"/>
          <w:szCs w:val="24"/>
        </w:rPr>
        <w:t>медицинская сестра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– 80 человек </w:t>
      </w:r>
      <w:r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Pr="00CD18FD">
        <w:rPr>
          <w:rFonts w:ascii="Liberation Serif" w:hAnsi="Liberation Serif" w:cs="Times New Roman"/>
          <w:sz w:val="24"/>
          <w:szCs w:val="24"/>
        </w:rPr>
        <w:t>ПМО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Pr="00CD18FD">
        <w:rPr>
          <w:rFonts w:ascii="Liberation Serif" w:hAnsi="Liberation Serif" w:cs="Times New Roman"/>
          <w:sz w:val="24"/>
          <w:szCs w:val="24"/>
        </w:rPr>
        <w:t>11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чел</w:t>
      </w:r>
      <w:r w:rsidRPr="00CD18FD">
        <w:rPr>
          <w:rFonts w:ascii="Liberation Serif" w:hAnsi="Liberation Serif" w:cs="Times New Roman"/>
          <w:sz w:val="24"/>
          <w:szCs w:val="24"/>
        </w:rPr>
        <w:t>овек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п.КУЗНЕЦОВСКИЙ</w:t>
      </w:r>
      <w:proofErr w:type="spellEnd"/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 xml:space="preserve">Панова Т.В. </w:t>
      </w:r>
      <w:r w:rsidR="000A5F46" w:rsidRPr="00CD18FD">
        <w:rPr>
          <w:rFonts w:ascii="Liberation Serif" w:hAnsi="Liberation Serif" w:cs="Times New Roman"/>
          <w:sz w:val="24"/>
          <w:szCs w:val="24"/>
        </w:rPr>
        <w:t>–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фельдшер</w:t>
      </w:r>
      <w:r w:rsidR="000A5F46" w:rsidRPr="00CD18FD">
        <w:rPr>
          <w:rFonts w:ascii="Liberation Serif" w:hAnsi="Liberation Serif" w:cs="Times New Roman"/>
          <w:sz w:val="24"/>
          <w:szCs w:val="24"/>
        </w:rPr>
        <w:t xml:space="preserve"> </w:t>
      </w:r>
      <w:r w:rsidRPr="00CD18FD">
        <w:rPr>
          <w:rFonts w:ascii="Liberation Serif" w:hAnsi="Liberation Serif" w:cs="Times New Roman"/>
          <w:sz w:val="24"/>
          <w:szCs w:val="24"/>
        </w:rPr>
        <w:t>- Зав. ФАП – 1</w:t>
      </w:r>
      <w:r w:rsidR="000A5F46" w:rsidRPr="00CD18FD">
        <w:rPr>
          <w:rFonts w:ascii="Liberation Serif" w:hAnsi="Liberation Serif" w:cs="Times New Roman"/>
          <w:sz w:val="24"/>
          <w:szCs w:val="24"/>
        </w:rPr>
        <w:t>6</w:t>
      </w:r>
      <w:r w:rsidRPr="00CD18FD">
        <w:rPr>
          <w:rFonts w:ascii="Liberation Serif" w:hAnsi="Liberation Serif" w:cs="Times New Roman"/>
          <w:sz w:val="24"/>
          <w:szCs w:val="24"/>
        </w:rPr>
        <w:t xml:space="preserve">0 человек </w:t>
      </w:r>
      <w:r w:rsidR="000A5F46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0A5F46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0A5F46" w:rsidRPr="00CD18FD">
        <w:rPr>
          <w:rFonts w:ascii="Liberation Serif" w:hAnsi="Liberation Serif" w:cs="Times New Roman"/>
          <w:sz w:val="24"/>
          <w:szCs w:val="24"/>
        </w:rPr>
        <w:t>33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с.БАЛАИР</w:t>
      </w:r>
      <w:proofErr w:type="spellEnd"/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Панова Т.В.  – фельдшер – 1</w:t>
      </w:r>
      <w:r w:rsidR="000A5F46" w:rsidRPr="00CD18FD">
        <w:rPr>
          <w:rFonts w:ascii="Liberation Serif" w:hAnsi="Liberation Serif" w:cs="Times New Roman"/>
          <w:sz w:val="24"/>
          <w:szCs w:val="24"/>
        </w:rPr>
        <w:t>0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0A5F46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0A5F46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0A5F46" w:rsidRPr="00CD18FD">
        <w:rPr>
          <w:rFonts w:ascii="Liberation Serif" w:hAnsi="Liberation Serif" w:cs="Times New Roman"/>
          <w:sz w:val="24"/>
          <w:szCs w:val="24"/>
        </w:rPr>
        <w:t>0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с.ВНОВЬ</w:t>
      </w:r>
      <w:proofErr w:type="spellEnd"/>
      <w:r w:rsidRPr="00CD18FD">
        <w:rPr>
          <w:rFonts w:ascii="Liberation Serif" w:hAnsi="Liberation Serif" w:cs="Times New Roman"/>
          <w:b/>
          <w:sz w:val="24"/>
          <w:szCs w:val="24"/>
        </w:rPr>
        <w:t xml:space="preserve">-ЮРМЫТСКОЕ + 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д.КОКУЙ</w:t>
      </w:r>
      <w:proofErr w:type="spellEnd"/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Кадцына С.В. - фельдшер- Зав. ФАП – 1</w:t>
      </w:r>
      <w:r w:rsidR="000A5F46" w:rsidRPr="00CD18FD">
        <w:rPr>
          <w:rFonts w:ascii="Liberation Serif" w:hAnsi="Liberation Serif" w:cs="Times New Roman"/>
          <w:sz w:val="24"/>
          <w:szCs w:val="24"/>
        </w:rPr>
        <w:t>28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0A5F46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0A5F46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0A5F46" w:rsidRPr="00CD18FD">
        <w:rPr>
          <w:rFonts w:ascii="Liberation Serif" w:hAnsi="Liberation Serif" w:cs="Times New Roman"/>
          <w:sz w:val="24"/>
          <w:szCs w:val="24"/>
        </w:rPr>
        <w:t>33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</w:t>
      </w:r>
      <w:r w:rsidR="000A5F46" w:rsidRPr="00CD18FD">
        <w:rPr>
          <w:rFonts w:ascii="Liberation Serif" w:hAnsi="Liberation Serif" w:cs="Times New Roman"/>
          <w:sz w:val="24"/>
          <w:szCs w:val="24"/>
        </w:rPr>
        <w:t>овек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д.СЕРКОВА</w:t>
      </w:r>
      <w:proofErr w:type="spellEnd"/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proofErr w:type="spellStart"/>
      <w:r w:rsidRPr="00CD18FD">
        <w:rPr>
          <w:rFonts w:ascii="Liberation Serif" w:hAnsi="Liberation Serif" w:cs="Times New Roman"/>
          <w:sz w:val="24"/>
          <w:szCs w:val="24"/>
        </w:rPr>
        <w:t>Зенкова</w:t>
      </w:r>
      <w:proofErr w:type="spellEnd"/>
      <w:r w:rsidRPr="00CD18FD">
        <w:rPr>
          <w:rFonts w:ascii="Liberation Serif" w:hAnsi="Liberation Serif" w:cs="Times New Roman"/>
          <w:sz w:val="24"/>
          <w:szCs w:val="24"/>
        </w:rPr>
        <w:t xml:space="preserve"> Н.В. – фельдшер ФАП – 10 человек </w:t>
      </w:r>
      <w:r w:rsidR="000A5F46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0A5F46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0A5F46" w:rsidRPr="00CD18FD">
        <w:rPr>
          <w:rFonts w:ascii="Liberation Serif" w:hAnsi="Liberation Serif" w:cs="Times New Roman"/>
          <w:sz w:val="24"/>
          <w:szCs w:val="24"/>
        </w:rPr>
        <w:t xml:space="preserve">0 </w:t>
      </w:r>
      <w:r w:rsidRPr="00CD18FD">
        <w:rPr>
          <w:rFonts w:ascii="Liberation Serif" w:hAnsi="Liberation Serif" w:cs="Times New Roman"/>
          <w:sz w:val="24"/>
          <w:szCs w:val="24"/>
        </w:rPr>
        <w:t>человек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д.БОРОВАЯ</w:t>
      </w:r>
      <w:proofErr w:type="spellEnd"/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 xml:space="preserve">Шихова М.И. – медицинская сестра ФАП – 10 человек </w:t>
      </w:r>
      <w:r w:rsidR="00284F4A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284F4A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284F4A" w:rsidRPr="00CD18FD">
        <w:rPr>
          <w:rFonts w:ascii="Liberation Serif" w:hAnsi="Liberation Serif" w:cs="Times New Roman"/>
          <w:sz w:val="24"/>
          <w:szCs w:val="24"/>
        </w:rPr>
        <w:t>0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чел.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д.ПАНОВА</w:t>
      </w:r>
      <w:proofErr w:type="spellEnd"/>
      <w:r w:rsidRPr="00CD18FD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 xml:space="preserve">Квашнина В.М. - фельдшер- Зав. ФАП – 100 человек </w:t>
      </w:r>
      <w:r w:rsidR="00284F4A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284F4A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284F4A" w:rsidRPr="00CD18FD">
        <w:rPr>
          <w:rFonts w:ascii="Liberation Serif" w:hAnsi="Liberation Serif" w:cs="Times New Roman"/>
          <w:sz w:val="24"/>
          <w:szCs w:val="24"/>
        </w:rPr>
        <w:t>33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чел.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п.КОМСОМОЛЬСКИЙ</w:t>
      </w:r>
      <w:proofErr w:type="spellEnd"/>
      <w:r w:rsidRPr="00CD18FD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00213A" w:rsidRPr="00CD18FD" w:rsidRDefault="0000213A" w:rsidP="0000213A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Невьянцева Т.В.- фельдшер- Зав. ФАП – 1</w:t>
      </w:r>
      <w:r w:rsidR="00284F4A" w:rsidRPr="00CD18FD">
        <w:rPr>
          <w:rFonts w:ascii="Liberation Serif" w:hAnsi="Liberation Serif" w:cs="Times New Roman"/>
          <w:sz w:val="24"/>
          <w:szCs w:val="24"/>
        </w:rPr>
        <w:t>6</w:t>
      </w:r>
      <w:r w:rsidRPr="00CD18FD">
        <w:rPr>
          <w:rFonts w:ascii="Liberation Serif" w:hAnsi="Liberation Serif" w:cs="Times New Roman"/>
          <w:sz w:val="24"/>
          <w:szCs w:val="24"/>
        </w:rPr>
        <w:t xml:space="preserve">0 человек </w:t>
      </w:r>
      <w:r w:rsidR="00284F4A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284F4A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284F4A" w:rsidRPr="00CD18FD">
        <w:rPr>
          <w:rFonts w:ascii="Liberation Serif" w:hAnsi="Liberation Serif" w:cs="Times New Roman"/>
          <w:sz w:val="24"/>
          <w:szCs w:val="24"/>
        </w:rPr>
        <w:t>33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чел.</w:t>
      </w:r>
    </w:p>
    <w:p w:rsidR="0000213A" w:rsidRDefault="0000213A" w:rsidP="0000213A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 xml:space="preserve">д. Первухина – </w:t>
      </w:r>
      <w:r w:rsidR="00284F4A" w:rsidRPr="00CD18FD">
        <w:rPr>
          <w:rFonts w:ascii="Liberation Serif" w:hAnsi="Liberation Serif" w:cs="Times New Roman"/>
          <w:sz w:val="24"/>
          <w:szCs w:val="24"/>
        </w:rPr>
        <w:t>20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284F4A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284F4A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284F4A" w:rsidRPr="00CD18FD">
        <w:rPr>
          <w:rFonts w:ascii="Liberation Serif" w:hAnsi="Liberation Serif" w:cs="Times New Roman"/>
          <w:sz w:val="24"/>
          <w:szCs w:val="24"/>
        </w:rPr>
        <w:t>0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</w:t>
      </w:r>
    </w:p>
    <w:p w:rsidR="00F61C80" w:rsidRPr="00CD18FD" w:rsidRDefault="00F61C80" w:rsidP="0000213A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д.ЧУПИНА</w:t>
      </w:r>
      <w:proofErr w:type="spellEnd"/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 xml:space="preserve">Пуртова З.З. - фельдшер- Зав. ФАП – </w:t>
      </w:r>
      <w:r w:rsidR="00284F4A" w:rsidRPr="00CD18FD">
        <w:rPr>
          <w:rFonts w:ascii="Liberation Serif" w:hAnsi="Liberation Serif" w:cs="Times New Roman"/>
          <w:sz w:val="24"/>
          <w:szCs w:val="24"/>
        </w:rPr>
        <w:t>45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284F4A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284F4A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284F4A" w:rsidRPr="00CD18FD">
        <w:rPr>
          <w:rFonts w:ascii="Liberation Serif" w:hAnsi="Liberation Serif" w:cs="Times New Roman"/>
          <w:sz w:val="24"/>
          <w:szCs w:val="24"/>
        </w:rPr>
        <w:t>11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с.ЯР</w:t>
      </w:r>
      <w:proofErr w:type="spellEnd"/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 xml:space="preserve">Слинкина Р.А.- фельдшер- Зав. ФАП – </w:t>
      </w:r>
      <w:r w:rsidR="00284F4A" w:rsidRPr="00CD18FD">
        <w:rPr>
          <w:rFonts w:ascii="Liberation Serif" w:hAnsi="Liberation Serif" w:cs="Times New Roman"/>
          <w:sz w:val="24"/>
          <w:szCs w:val="24"/>
        </w:rPr>
        <w:t>20</w:t>
      </w:r>
      <w:r w:rsidR="00CE7275">
        <w:rPr>
          <w:rFonts w:ascii="Liberation Serif" w:hAnsi="Liberation Serif" w:cs="Times New Roman"/>
          <w:sz w:val="24"/>
          <w:szCs w:val="24"/>
        </w:rPr>
        <w:t>5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284F4A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284F4A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284F4A" w:rsidRPr="00CD18FD">
        <w:rPr>
          <w:rFonts w:ascii="Liberation Serif" w:hAnsi="Liberation Serif" w:cs="Times New Roman"/>
          <w:sz w:val="24"/>
          <w:szCs w:val="24"/>
        </w:rPr>
        <w:t>33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</w:t>
      </w:r>
      <w:r w:rsidR="00284F4A" w:rsidRPr="00CD18FD">
        <w:rPr>
          <w:rFonts w:ascii="Liberation Serif" w:hAnsi="Liberation Serif" w:cs="Times New Roman"/>
          <w:sz w:val="24"/>
          <w:szCs w:val="24"/>
        </w:rPr>
        <w:t>овек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д.ТЕМНАЯ</w:t>
      </w:r>
      <w:proofErr w:type="spellEnd"/>
      <w:r w:rsidRPr="00CD18FD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Слинкина Р.А. - фельдшер- Зав. ФАП – 1</w:t>
      </w:r>
      <w:r w:rsidR="00284F4A" w:rsidRPr="00CD18FD">
        <w:rPr>
          <w:rFonts w:ascii="Liberation Serif" w:hAnsi="Liberation Serif" w:cs="Times New Roman"/>
          <w:sz w:val="24"/>
          <w:szCs w:val="24"/>
        </w:rPr>
        <w:t>8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284F4A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284F4A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284F4A" w:rsidRPr="00CD18FD">
        <w:rPr>
          <w:rFonts w:ascii="Liberation Serif" w:hAnsi="Liberation Serif" w:cs="Times New Roman"/>
          <w:sz w:val="24"/>
          <w:szCs w:val="24"/>
        </w:rPr>
        <w:t>11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</w:t>
      </w:r>
    </w:p>
    <w:p w:rsidR="00284F4A" w:rsidRPr="00CD18FD" w:rsidRDefault="00284F4A" w:rsidP="00284F4A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00213A" w:rsidRPr="00CD18FD" w:rsidRDefault="0000213A" w:rsidP="00284F4A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>ФИЛИАЛ С. БУТКА</w:t>
      </w:r>
    </w:p>
    <w:p w:rsidR="0000213A" w:rsidRPr="00CD18FD" w:rsidRDefault="0000213A" w:rsidP="00284F4A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д.КАЛИНОВКА</w:t>
      </w:r>
      <w:proofErr w:type="spellEnd"/>
      <w:r w:rsidRPr="00CD18FD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00213A" w:rsidRPr="00CD18FD" w:rsidRDefault="002F286D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Вакантная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284F4A" w:rsidRPr="00CD18FD">
        <w:rPr>
          <w:rFonts w:ascii="Liberation Serif" w:hAnsi="Liberation Serif" w:cs="Times New Roman"/>
          <w:sz w:val="24"/>
          <w:szCs w:val="24"/>
        </w:rPr>
        <w:t>21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284F4A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284F4A" w:rsidRPr="00CD18FD">
        <w:rPr>
          <w:rFonts w:ascii="Liberation Serif" w:hAnsi="Liberation Serif" w:cs="Times New Roman"/>
          <w:sz w:val="24"/>
          <w:szCs w:val="24"/>
        </w:rPr>
        <w:t>ПМО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>
        <w:rPr>
          <w:rFonts w:ascii="Liberation Serif" w:hAnsi="Liberation Serif" w:cs="Times New Roman"/>
          <w:sz w:val="24"/>
          <w:szCs w:val="24"/>
        </w:rPr>
        <w:t>0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чел.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д.НОВАЯ</w:t>
      </w:r>
      <w:proofErr w:type="spellEnd"/>
      <w:r w:rsidRPr="00CD18FD">
        <w:rPr>
          <w:rFonts w:ascii="Liberation Serif" w:hAnsi="Liberation Serif" w:cs="Times New Roman"/>
          <w:b/>
          <w:sz w:val="24"/>
          <w:szCs w:val="24"/>
        </w:rPr>
        <w:t xml:space="preserve"> ДЕРЕВНЯ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Борцова Т.В. - фельдшер- Зав. ФАП – 2</w:t>
      </w:r>
      <w:r w:rsidR="00284F4A" w:rsidRPr="00CD18FD">
        <w:rPr>
          <w:rFonts w:ascii="Liberation Serif" w:hAnsi="Liberation Serif" w:cs="Times New Roman"/>
          <w:sz w:val="24"/>
          <w:szCs w:val="24"/>
        </w:rPr>
        <w:t>4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человека </w:t>
      </w:r>
      <w:r w:rsidR="00284F4A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284F4A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284F4A" w:rsidRPr="00CD18FD">
        <w:rPr>
          <w:rFonts w:ascii="Liberation Serif" w:hAnsi="Liberation Serif" w:cs="Times New Roman"/>
          <w:sz w:val="24"/>
          <w:szCs w:val="24"/>
        </w:rPr>
        <w:t>3</w:t>
      </w:r>
      <w:r w:rsidRPr="00CD18FD">
        <w:rPr>
          <w:rFonts w:ascii="Liberation Serif" w:hAnsi="Liberation Serif" w:cs="Times New Roman"/>
          <w:sz w:val="24"/>
          <w:szCs w:val="24"/>
        </w:rPr>
        <w:t>3 чел.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с.КАЗАКОВСКОЕ</w:t>
      </w:r>
      <w:proofErr w:type="spellEnd"/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 xml:space="preserve">Смирнова Р.Н. - фельдшер- Зав. ФАП – </w:t>
      </w:r>
      <w:r w:rsidR="00284F4A" w:rsidRPr="00CD18FD">
        <w:rPr>
          <w:rFonts w:ascii="Liberation Serif" w:hAnsi="Liberation Serif" w:cs="Times New Roman"/>
          <w:sz w:val="24"/>
          <w:szCs w:val="24"/>
        </w:rPr>
        <w:t>10</w:t>
      </w:r>
      <w:r w:rsidRPr="00CD18FD">
        <w:rPr>
          <w:rFonts w:ascii="Liberation Serif" w:hAnsi="Liberation Serif" w:cs="Times New Roman"/>
          <w:sz w:val="24"/>
          <w:szCs w:val="24"/>
        </w:rPr>
        <w:t xml:space="preserve">0 человек </w:t>
      </w:r>
      <w:r w:rsidR="00284F4A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284F4A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284F4A" w:rsidRPr="00CD18FD">
        <w:rPr>
          <w:rFonts w:ascii="Liberation Serif" w:hAnsi="Liberation Serif" w:cs="Times New Roman"/>
          <w:sz w:val="24"/>
          <w:szCs w:val="24"/>
        </w:rPr>
        <w:t>33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чел.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с.ПЕНЬКИ</w:t>
      </w:r>
      <w:proofErr w:type="spellEnd"/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proofErr w:type="spellStart"/>
      <w:r w:rsidRPr="00CD18FD">
        <w:rPr>
          <w:rFonts w:ascii="Liberation Serif" w:hAnsi="Liberation Serif" w:cs="Times New Roman"/>
          <w:sz w:val="24"/>
          <w:szCs w:val="24"/>
        </w:rPr>
        <w:t>Мухаметчанова</w:t>
      </w:r>
      <w:proofErr w:type="spellEnd"/>
      <w:r w:rsidRPr="00CD18FD">
        <w:rPr>
          <w:rFonts w:ascii="Liberation Serif" w:hAnsi="Liberation Serif" w:cs="Times New Roman"/>
          <w:sz w:val="24"/>
          <w:szCs w:val="24"/>
        </w:rPr>
        <w:t xml:space="preserve"> Б.- фельдшер-Зав. ФАП - </w:t>
      </w:r>
      <w:r w:rsidR="00284F4A" w:rsidRPr="00CD18FD">
        <w:rPr>
          <w:rFonts w:ascii="Liberation Serif" w:hAnsi="Liberation Serif" w:cs="Times New Roman"/>
          <w:sz w:val="24"/>
          <w:szCs w:val="24"/>
        </w:rPr>
        <w:t>50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чел. </w:t>
      </w:r>
      <w:r w:rsidR="00284F4A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284F4A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284F4A" w:rsidRPr="00CD18FD">
        <w:rPr>
          <w:rFonts w:ascii="Liberation Serif" w:hAnsi="Liberation Serif" w:cs="Times New Roman"/>
          <w:sz w:val="24"/>
          <w:szCs w:val="24"/>
        </w:rPr>
        <w:t>33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чел.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 w:rsidRPr="00CD18FD">
        <w:rPr>
          <w:rFonts w:ascii="Liberation Serif" w:hAnsi="Liberation Serif" w:cs="Times New Roman"/>
          <w:b/>
          <w:sz w:val="24"/>
          <w:szCs w:val="24"/>
        </w:rPr>
        <w:t>д.ТРЕХОЗЕРНАЯ</w:t>
      </w:r>
      <w:proofErr w:type="spellEnd"/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proofErr w:type="spellStart"/>
      <w:r w:rsidRPr="00CD18FD">
        <w:rPr>
          <w:rFonts w:ascii="Liberation Serif" w:hAnsi="Liberation Serif" w:cs="Times New Roman"/>
          <w:sz w:val="24"/>
          <w:szCs w:val="24"/>
        </w:rPr>
        <w:t>Погадаева</w:t>
      </w:r>
      <w:proofErr w:type="spellEnd"/>
      <w:r w:rsidRPr="00CD18FD">
        <w:rPr>
          <w:rFonts w:ascii="Liberation Serif" w:hAnsi="Liberation Serif" w:cs="Times New Roman"/>
          <w:sz w:val="24"/>
          <w:szCs w:val="24"/>
        </w:rPr>
        <w:t xml:space="preserve"> Л.А. - фельдшер- Зав. ФАП – </w:t>
      </w:r>
      <w:r w:rsidR="009C4978" w:rsidRPr="00CD18FD">
        <w:rPr>
          <w:rFonts w:ascii="Liberation Serif" w:hAnsi="Liberation Serif" w:cs="Times New Roman"/>
          <w:sz w:val="24"/>
          <w:szCs w:val="24"/>
        </w:rPr>
        <w:t>80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9C4978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9C4978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9C4978" w:rsidRPr="00CD18FD">
        <w:rPr>
          <w:rFonts w:ascii="Liberation Serif" w:hAnsi="Liberation Serif" w:cs="Times New Roman"/>
          <w:sz w:val="24"/>
          <w:szCs w:val="24"/>
        </w:rPr>
        <w:t>33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чел.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lastRenderedPageBreak/>
        <w:t>ФАП д. ВИХЛЯЕВА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 xml:space="preserve">Борцова Т.В. – фельдшер - Зав. ФАП – </w:t>
      </w:r>
      <w:r w:rsidR="009C4978" w:rsidRPr="00CD18FD">
        <w:rPr>
          <w:rFonts w:ascii="Liberation Serif" w:hAnsi="Liberation Serif" w:cs="Times New Roman"/>
          <w:sz w:val="24"/>
          <w:szCs w:val="24"/>
        </w:rPr>
        <w:t>80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9C4978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9C4978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3</w:t>
      </w:r>
      <w:r w:rsidR="009C4978" w:rsidRPr="00CD18FD">
        <w:rPr>
          <w:rFonts w:ascii="Liberation Serif" w:hAnsi="Liberation Serif" w:cs="Times New Roman"/>
          <w:sz w:val="24"/>
          <w:szCs w:val="24"/>
        </w:rPr>
        <w:t>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чел.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>ФАП с. КАТАРАЧ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proofErr w:type="spellStart"/>
      <w:r w:rsidRPr="00CD18FD">
        <w:rPr>
          <w:rFonts w:ascii="Liberation Serif" w:hAnsi="Liberation Serif" w:cs="Times New Roman"/>
          <w:sz w:val="24"/>
          <w:szCs w:val="24"/>
        </w:rPr>
        <w:t>Шахурина</w:t>
      </w:r>
      <w:proofErr w:type="spellEnd"/>
      <w:r w:rsidRPr="00CD18FD">
        <w:rPr>
          <w:rFonts w:ascii="Liberation Serif" w:hAnsi="Liberation Serif" w:cs="Times New Roman"/>
          <w:sz w:val="24"/>
          <w:szCs w:val="24"/>
        </w:rPr>
        <w:t xml:space="preserve"> Т.А. - фельдшер- Зав. ФАП – 40 человек </w:t>
      </w:r>
      <w:r w:rsidR="009C4978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9C4978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9C4978" w:rsidRPr="00CD18FD">
        <w:rPr>
          <w:rFonts w:ascii="Liberation Serif" w:hAnsi="Liberation Serif" w:cs="Times New Roman"/>
          <w:sz w:val="24"/>
          <w:szCs w:val="24"/>
        </w:rPr>
        <w:t>33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чел.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>ФАП д. КРАСНОГОРКА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Завьялова В.М. - фельдшер- Зав. ФАП – 4</w:t>
      </w:r>
      <w:r w:rsidR="009C4978" w:rsidRPr="00CD18FD">
        <w:rPr>
          <w:rFonts w:ascii="Liberation Serif" w:hAnsi="Liberation Serif" w:cs="Times New Roman"/>
          <w:sz w:val="24"/>
          <w:szCs w:val="24"/>
        </w:rPr>
        <w:t>2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9C4978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9C4978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9C4978" w:rsidRPr="00CD18FD">
        <w:rPr>
          <w:rFonts w:ascii="Liberation Serif" w:hAnsi="Liberation Serif" w:cs="Times New Roman"/>
          <w:sz w:val="24"/>
          <w:szCs w:val="24"/>
        </w:rPr>
        <w:t>33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чел.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 xml:space="preserve">ФАП п. БОРОВСКОЙ 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>Моисеева С.В.- фельдшер- Зав. ФАП – 3</w:t>
      </w:r>
      <w:r w:rsidR="009C4978" w:rsidRPr="00CD18FD">
        <w:rPr>
          <w:rFonts w:ascii="Liberation Serif" w:hAnsi="Liberation Serif" w:cs="Times New Roman"/>
          <w:sz w:val="24"/>
          <w:szCs w:val="24"/>
        </w:rPr>
        <w:t>7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9C4978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9C4978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9C4978" w:rsidRPr="00CD18FD">
        <w:rPr>
          <w:rFonts w:ascii="Liberation Serif" w:hAnsi="Liberation Serif" w:cs="Times New Roman"/>
          <w:sz w:val="24"/>
          <w:szCs w:val="24"/>
        </w:rPr>
        <w:t>33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чел. 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>ФАП с. ГОРСКИНО</w:t>
      </w:r>
    </w:p>
    <w:p w:rsidR="0000213A" w:rsidRPr="00CD18FD" w:rsidRDefault="002F286D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Вакантная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9C4978" w:rsidRPr="00CD18FD">
        <w:rPr>
          <w:rFonts w:ascii="Liberation Serif" w:hAnsi="Liberation Serif" w:cs="Times New Roman"/>
          <w:sz w:val="24"/>
          <w:szCs w:val="24"/>
        </w:rPr>
        <w:t>41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9C4978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9C4978" w:rsidRPr="00CD18FD">
        <w:rPr>
          <w:rFonts w:ascii="Liberation Serif" w:hAnsi="Liberation Serif" w:cs="Times New Roman"/>
          <w:sz w:val="24"/>
          <w:szCs w:val="24"/>
        </w:rPr>
        <w:t>ПМО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>
        <w:rPr>
          <w:rFonts w:ascii="Liberation Serif" w:hAnsi="Liberation Serif" w:cs="Times New Roman"/>
          <w:sz w:val="24"/>
          <w:szCs w:val="24"/>
        </w:rPr>
        <w:t>0</w:t>
      </w:r>
      <w:r w:rsidR="0000213A" w:rsidRPr="00CD18FD">
        <w:rPr>
          <w:rFonts w:ascii="Liberation Serif" w:hAnsi="Liberation Serif" w:cs="Times New Roman"/>
          <w:sz w:val="24"/>
          <w:szCs w:val="24"/>
        </w:rPr>
        <w:t xml:space="preserve"> чел.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>ФАП с. БАСМАНОВСКОЕ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proofErr w:type="spellStart"/>
      <w:r w:rsidRPr="00CD18FD">
        <w:rPr>
          <w:rFonts w:ascii="Liberation Serif" w:hAnsi="Liberation Serif" w:cs="Times New Roman"/>
          <w:sz w:val="24"/>
          <w:szCs w:val="24"/>
        </w:rPr>
        <w:t>Гомзикова</w:t>
      </w:r>
      <w:proofErr w:type="spellEnd"/>
      <w:r w:rsidRPr="00CD18FD">
        <w:rPr>
          <w:rFonts w:ascii="Liberation Serif" w:hAnsi="Liberation Serif" w:cs="Times New Roman"/>
          <w:sz w:val="24"/>
          <w:szCs w:val="24"/>
        </w:rPr>
        <w:t xml:space="preserve"> С.Г. - фельдшер- Зав. ФАП – 135 человек </w:t>
      </w:r>
      <w:r w:rsidR="009C4978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9C4978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3</w:t>
      </w:r>
      <w:r w:rsidR="009C4978" w:rsidRPr="00CD18FD">
        <w:rPr>
          <w:rFonts w:ascii="Liberation Serif" w:hAnsi="Liberation Serif" w:cs="Times New Roman"/>
          <w:sz w:val="24"/>
          <w:szCs w:val="24"/>
        </w:rPr>
        <w:t>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чел.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 w:rsidRPr="00CD18FD">
        <w:rPr>
          <w:rFonts w:ascii="Liberation Serif" w:hAnsi="Liberation Serif" w:cs="Times New Roman"/>
          <w:b/>
          <w:sz w:val="24"/>
          <w:szCs w:val="24"/>
        </w:rPr>
        <w:t>ОВП с. СМОЛИНСКОЕ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proofErr w:type="spellStart"/>
      <w:r w:rsidRPr="00CD18FD">
        <w:rPr>
          <w:rFonts w:ascii="Liberation Serif" w:hAnsi="Liberation Serif" w:cs="Times New Roman"/>
          <w:sz w:val="24"/>
          <w:szCs w:val="24"/>
        </w:rPr>
        <w:t>Бабамурзаева</w:t>
      </w:r>
      <w:proofErr w:type="spellEnd"/>
      <w:r w:rsidRPr="00CD18FD">
        <w:rPr>
          <w:rFonts w:ascii="Liberation Serif" w:hAnsi="Liberation Serif" w:cs="Times New Roman"/>
          <w:sz w:val="24"/>
          <w:szCs w:val="24"/>
        </w:rPr>
        <w:t xml:space="preserve"> Н.И. – врач ОВП – </w:t>
      </w:r>
      <w:r w:rsidR="009C4978" w:rsidRPr="00CD18FD">
        <w:rPr>
          <w:rFonts w:ascii="Liberation Serif" w:hAnsi="Liberation Serif" w:cs="Times New Roman"/>
          <w:sz w:val="24"/>
          <w:szCs w:val="24"/>
        </w:rPr>
        <w:t>350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="009C4978" w:rsidRPr="00CD18FD">
        <w:rPr>
          <w:rFonts w:ascii="Liberation Serif" w:hAnsi="Liberation Serif" w:cs="Times New Roman"/>
          <w:sz w:val="24"/>
          <w:szCs w:val="24"/>
        </w:rPr>
        <w:t>(диспансеризация)</w:t>
      </w:r>
      <w:r w:rsidRPr="00CD18FD">
        <w:rPr>
          <w:rFonts w:ascii="Liberation Serif" w:hAnsi="Liberation Serif" w:cs="Times New Roman"/>
          <w:sz w:val="24"/>
          <w:szCs w:val="24"/>
        </w:rPr>
        <w:t xml:space="preserve">, </w:t>
      </w:r>
      <w:r w:rsidR="009C4978" w:rsidRPr="00CD18FD">
        <w:rPr>
          <w:rFonts w:ascii="Liberation Serif" w:hAnsi="Liberation Serif" w:cs="Times New Roman"/>
          <w:sz w:val="24"/>
          <w:szCs w:val="24"/>
        </w:rPr>
        <w:t>ПМО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– </w:t>
      </w:r>
      <w:r w:rsidR="009C4978" w:rsidRPr="00CD18FD">
        <w:rPr>
          <w:rFonts w:ascii="Liberation Serif" w:hAnsi="Liberation Serif" w:cs="Times New Roman"/>
          <w:sz w:val="24"/>
          <w:szCs w:val="24"/>
        </w:rPr>
        <w:t>1</w:t>
      </w:r>
      <w:r w:rsidR="00CE7275">
        <w:rPr>
          <w:rFonts w:ascii="Liberation Serif" w:hAnsi="Liberation Serif" w:cs="Times New Roman"/>
          <w:sz w:val="24"/>
          <w:szCs w:val="24"/>
        </w:rPr>
        <w:t>5</w:t>
      </w:r>
      <w:r w:rsidR="009C4978" w:rsidRPr="00CD18FD">
        <w:rPr>
          <w:rFonts w:ascii="Liberation Serif" w:hAnsi="Liberation Serif" w:cs="Times New Roman"/>
          <w:sz w:val="24"/>
          <w:szCs w:val="24"/>
        </w:rPr>
        <w:t>0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человек</w:t>
      </w:r>
    </w:p>
    <w:p w:rsidR="0000213A" w:rsidRPr="00CD18FD" w:rsidRDefault="0000213A" w:rsidP="0000213A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00213A">
      <w:pPr>
        <w:tabs>
          <w:tab w:val="left" w:pos="1935"/>
        </w:tabs>
        <w:rPr>
          <w:rFonts w:ascii="Liberation Serif" w:hAnsi="Liberation Serif" w:cs="Times New Roman"/>
        </w:rPr>
      </w:pPr>
    </w:p>
    <w:p w:rsidR="0000213A" w:rsidRPr="00CD18FD" w:rsidRDefault="0000213A" w:rsidP="0000213A">
      <w:pPr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00213A">
      <w:pPr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00213A">
      <w:pPr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00213A">
      <w:pPr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00213A" w:rsidRPr="00CD18FD" w:rsidRDefault="0000213A" w:rsidP="0000213A">
      <w:pPr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00213A">
      <w:pPr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00213A">
      <w:pPr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00213A">
      <w:pPr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00213A">
      <w:pPr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00213A">
      <w:pPr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00213A">
      <w:pPr>
        <w:rPr>
          <w:rFonts w:ascii="Liberation Serif" w:hAnsi="Liberation Serif" w:cs="Times New Roman"/>
          <w:sz w:val="24"/>
          <w:szCs w:val="24"/>
        </w:rPr>
      </w:pPr>
    </w:p>
    <w:p w:rsidR="009C4978" w:rsidRDefault="009C4978" w:rsidP="0000213A">
      <w:pPr>
        <w:rPr>
          <w:rFonts w:ascii="Liberation Serif" w:hAnsi="Liberation Serif" w:cs="Times New Roman"/>
          <w:sz w:val="24"/>
          <w:szCs w:val="24"/>
        </w:rPr>
      </w:pPr>
    </w:p>
    <w:p w:rsidR="00CD18FD" w:rsidRDefault="00CD18FD" w:rsidP="0000213A">
      <w:pPr>
        <w:rPr>
          <w:rFonts w:ascii="Liberation Serif" w:hAnsi="Liberation Serif" w:cs="Times New Roman"/>
          <w:sz w:val="24"/>
          <w:szCs w:val="24"/>
        </w:rPr>
      </w:pPr>
    </w:p>
    <w:p w:rsidR="00E10D21" w:rsidRPr="00CD18FD" w:rsidRDefault="00E10D21" w:rsidP="0000213A">
      <w:pPr>
        <w:rPr>
          <w:rFonts w:ascii="Liberation Serif" w:hAnsi="Liberation Serif" w:cs="Times New Roman"/>
          <w:sz w:val="24"/>
          <w:szCs w:val="24"/>
        </w:rPr>
      </w:pPr>
    </w:p>
    <w:p w:rsidR="009C4978" w:rsidRPr="00CD18FD" w:rsidRDefault="009C4978" w:rsidP="0000213A">
      <w:pPr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5C580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lastRenderedPageBreak/>
        <w:t>Приложение № 3</w:t>
      </w:r>
    </w:p>
    <w:p w:rsidR="0000213A" w:rsidRPr="00CD18FD" w:rsidRDefault="0000213A" w:rsidP="0000213A">
      <w:pPr>
        <w:jc w:val="right"/>
        <w:rPr>
          <w:rFonts w:ascii="Liberation Serif" w:hAnsi="Liberation Serif" w:cs="Times New Roman"/>
          <w:sz w:val="24"/>
          <w:szCs w:val="24"/>
        </w:rPr>
      </w:pPr>
      <w:r w:rsidRPr="00CD18FD">
        <w:rPr>
          <w:rFonts w:ascii="Liberation Serif" w:hAnsi="Liberation Serif" w:cs="Times New Roman"/>
          <w:sz w:val="24"/>
          <w:szCs w:val="24"/>
        </w:rPr>
        <w:t xml:space="preserve">к приказу № </w:t>
      </w:r>
      <w:r w:rsidR="009649B3" w:rsidRPr="00CD18FD">
        <w:rPr>
          <w:rFonts w:ascii="Liberation Serif" w:hAnsi="Liberation Serif" w:cs="Times New Roman"/>
          <w:sz w:val="24"/>
          <w:szCs w:val="24"/>
        </w:rPr>
        <w:t>3</w:t>
      </w:r>
      <w:r w:rsidRPr="00CD18FD">
        <w:rPr>
          <w:rFonts w:ascii="Liberation Serif" w:hAnsi="Liberation Serif" w:cs="Times New Roman"/>
          <w:sz w:val="24"/>
          <w:szCs w:val="24"/>
        </w:rPr>
        <w:t xml:space="preserve"> от 09.01.20</w:t>
      </w:r>
      <w:r w:rsidR="009649B3" w:rsidRPr="00CD18FD">
        <w:rPr>
          <w:rFonts w:ascii="Liberation Serif" w:hAnsi="Liberation Serif" w:cs="Times New Roman"/>
          <w:sz w:val="24"/>
          <w:szCs w:val="24"/>
        </w:rPr>
        <w:t>20</w:t>
      </w:r>
      <w:r w:rsidRPr="00CD18FD">
        <w:rPr>
          <w:rFonts w:ascii="Liberation Serif" w:hAnsi="Liberation Serif" w:cs="Times New Roman"/>
          <w:sz w:val="24"/>
          <w:szCs w:val="24"/>
        </w:rPr>
        <w:t>г.</w:t>
      </w:r>
    </w:p>
    <w:p w:rsidR="0000213A" w:rsidRPr="00CD18FD" w:rsidRDefault="0000213A" w:rsidP="0000213A">
      <w:pPr>
        <w:jc w:val="right"/>
        <w:rPr>
          <w:rFonts w:ascii="Liberation Serif" w:hAnsi="Liberation Serif" w:cs="Times New Roman"/>
          <w:sz w:val="24"/>
          <w:szCs w:val="24"/>
        </w:rPr>
      </w:pPr>
    </w:p>
    <w:p w:rsidR="0000213A" w:rsidRPr="00CD18FD" w:rsidRDefault="0000213A" w:rsidP="0000213A">
      <w:pPr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CD18FD">
        <w:rPr>
          <w:rFonts w:ascii="Liberation Serif" w:hAnsi="Liberation Serif" w:cs="Times New Roman"/>
          <w:b/>
          <w:sz w:val="32"/>
          <w:szCs w:val="32"/>
        </w:rPr>
        <w:t>Возраста, подлежащие диспансеризации на 20</w:t>
      </w:r>
      <w:r w:rsidR="00BA3BDE" w:rsidRPr="00CD18FD">
        <w:rPr>
          <w:rFonts w:ascii="Liberation Serif" w:hAnsi="Liberation Serif" w:cs="Times New Roman"/>
          <w:b/>
          <w:sz w:val="32"/>
          <w:szCs w:val="32"/>
        </w:rPr>
        <w:t>20</w:t>
      </w:r>
      <w:r w:rsidRPr="00CD18FD">
        <w:rPr>
          <w:rFonts w:ascii="Liberation Serif" w:hAnsi="Liberation Serif" w:cs="Times New Roman"/>
          <w:b/>
          <w:sz w:val="32"/>
          <w:szCs w:val="32"/>
        </w:rPr>
        <w:t>г.</w:t>
      </w:r>
    </w:p>
    <w:p w:rsidR="00B95DB4" w:rsidRPr="00CD18FD" w:rsidRDefault="00B95DB4" w:rsidP="00B95DB4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465"/>
      </w:tblGrid>
      <w:tr w:rsidR="002D067D" w:rsidRPr="00CD18FD" w:rsidTr="002D067D">
        <w:trPr>
          <w:trHeight w:val="305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Сколько лет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Год рождения</w:t>
            </w:r>
          </w:p>
        </w:tc>
      </w:tr>
      <w:tr w:rsidR="002D067D" w:rsidRPr="00CD18FD" w:rsidTr="002D067D">
        <w:trPr>
          <w:trHeight w:val="604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2002</w:t>
            </w:r>
          </w:p>
        </w:tc>
      </w:tr>
      <w:tr w:rsidR="002D067D" w:rsidRPr="00CD18FD" w:rsidTr="002D067D">
        <w:trPr>
          <w:trHeight w:val="394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1999</w:t>
            </w:r>
          </w:p>
        </w:tc>
      </w:tr>
      <w:tr w:rsidR="002D067D" w:rsidRPr="00CD18FD" w:rsidTr="002D067D">
        <w:trPr>
          <w:trHeight w:val="266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1996</w:t>
            </w:r>
          </w:p>
        </w:tc>
      </w:tr>
      <w:tr w:rsidR="002D067D" w:rsidRPr="00CD18FD" w:rsidTr="002D067D">
        <w:trPr>
          <w:trHeight w:val="278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1993</w:t>
            </w:r>
          </w:p>
        </w:tc>
      </w:tr>
      <w:tr w:rsidR="002D067D" w:rsidRPr="00CD18FD" w:rsidTr="002D067D">
        <w:trPr>
          <w:trHeight w:val="368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1990</w:t>
            </w:r>
          </w:p>
        </w:tc>
      </w:tr>
      <w:tr w:rsidR="002D067D" w:rsidRPr="00CD18FD" w:rsidTr="002D067D">
        <w:trPr>
          <w:trHeight w:val="406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33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1987</w:t>
            </w:r>
          </w:p>
        </w:tc>
      </w:tr>
      <w:tr w:rsidR="002D067D" w:rsidRPr="00CD18FD" w:rsidTr="002D067D">
        <w:trPr>
          <w:trHeight w:val="43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1984</w:t>
            </w:r>
          </w:p>
        </w:tc>
      </w:tr>
      <w:tr w:rsidR="002D067D" w:rsidRPr="00CD18FD" w:rsidTr="002D067D">
        <w:trPr>
          <w:trHeight w:val="43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5B2C01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39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67D" w:rsidRPr="00CD18FD" w:rsidRDefault="002D067D" w:rsidP="002D067D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1981</w:t>
            </w:r>
          </w:p>
        </w:tc>
      </w:tr>
      <w:tr w:rsidR="002D067D" w:rsidRPr="00CD18FD" w:rsidTr="00942916">
        <w:trPr>
          <w:trHeight w:val="266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16" w:rsidRPr="00CD18FD" w:rsidRDefault="00942916" w:rsidP="009429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</w:p>
          <w:p w:rsidR="002D067D" w:rsidRPr="00CD18FD" w:rsidRDefault="00942916" w:rsidP="009429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 xml:space="preserve">       </w:t>
            </w:r>
            <w:r w:rsidR="00CD3DB0"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 xml:space="preserve">с </w:t>
            </w:r>
            <w:r w:rsidR="002D067D"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40 лет и старше - ежегодно</w:t>
            </w:r>
          </w:p>
          <w:p w:rsidR="002D067D" w:rsidRPr="00CD18FD" w:rsidRDefault="002D067D" w:rsidP="009429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 w:rsidRPr="00CD18FD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616B4F" w:rsidRPr="00CD18FD" w:rsidRDefault="00616B4F">
      <w:pPr>
        <w:rPr>
          <w:rFonts w:ascii="Liberation Serif" w:hAnsi="Liberation Serif"/>
        </w:rPr>
      </w:pPr>
    </w:p>
    <w:sectPr w:rsidR="00616B4F" w:rsidRPr="00CD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32"/>
    <w:rsid w:val="0000213A"/>
    <w:rsid w:val="00043972"/>
    <w:rsid w:val="00075E10"/>
    <w:rsid w:val="00085803"/>
    <w:rsid w:val="000A5F46"/>
    <w:rsid w:val="00172BDD"/>
    <w:rsid w:val="00284F4A"/>
    <w:rsid w:val="002D067D"/>
    <w:rsid w:val="002F286D"/>
    <w:rsid w:val="00332C3C"/>
    <w:rsid w:val="0033655A"/>
    <w:rsid w:val="00350560"/>
    <w:rsid w:val="005547F9"/>
    <w:rsid w:val="005C580B"/>
    <w:rsid w:val="00616B4F"/>
    <w:rsid w:val="00793F4D"/>
    <w:rsid w:val="008561F0"/>
    <w:rsid w:val="008B13D2"/>
    <w:rsid w:val="00942916"/>
    <w:rsid w:val="009649B3"/>
    <w:rsid w:val="009C4978"/>
    <w:rsid w:val="00B341E5"/>
    <w:rsid w:val="00B81932"/>
    <w:rsid w:val="00B95DB4"/>
    <w:rsid w:val="00BA3BDE"/>
    <w:rsid w:val="00BD48F8"/>
    <w:rsid w:val="00CD18FD"/>
    <w:rsid w:val="00CD3DB0"/>
    <w:rsid w:val="00CE7275"/>
    <w:rsid w:val="00CF5440"/>
    <w:rsid w:val="00E10D21"/>
    <w:rsid w:val="00F57220"/>
    <w:rsid w:val="00F6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47F8-EC12-414D-994C-01B04B72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13A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7"/>
      <w:szCs w:val="17"/>
    </w:rPr>
  </w:style>
  <w:style w:type="character" w:customStyle="1" w:styleId="a4">
    <w:name w:val="Основной текст_"/>
    <w:basedOn w:val="a0"/>
    <w:link w:val="4"/>
    <w:locked/>
    <w:rsid w:val="000021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00213A"/>
    <w:pPr>
      <w:widowControl w:val="0"/>
      <w:shd w:val="clear" w:color="auto" w:fill="FFFFFF"/>
      <w:spacing w:before="360" w:after="240" w:line="0" w:lineRule="atLeast"/>
      <w:ind w:hanging="260"/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00213A"/>
    <w:rPr>
      <w:color w:val="0000FF"/>
      <w:u w:val="single"/>
    </w:rPr>
  </w:style>
  <w:style w:type="character" w:styleId="a6">
    <w:name w:val="Strong"/>
    <w:basedOn w:val="a0"/>
    <w:uiPriority w:val="22"/>
    <w:qFormat/>
    <w:rsid w:val="00BD48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0D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308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500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83446" TargetMode="External"/><Relationship Id="rId5" Type="http://schemas.openxmlformats.org/officeDocument/2006/relationships/hyperlink" Target="https://normativ.kontur.ru/document?moduleid=1&amp;documentid=2834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2F47-AAA7-493E-A43D-57B0B155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kad061</dc:creator>
  <cp:keywords/>
  <dc:description/>
  <cp:lastModifiedBy>kad061</cp:lastModifiedBy>
  <cp:revision>30</cp:revision>
  <cp:lastPrinted>2020-02-04T09:10:00Z</cp:lastPrinted>
  <dcterms:created xsi:type="dcterms:W3CDTF">2020-01-28T06:37:00Z</dcterms:created>
  <dcterms:modified xsi:type="dcterms:W3CDTF">2020-02-04T09:12:00Z</dcterms:modified>
</cp:coreProperties>
</file>