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FD" w:rsidRPr="00792CCD" w:rsidRDefault="000667FD" w:rsidP="000667FD">
      <w:pPr>
        <w:pStyle w:val="2"/>
        <w:spacing w:before="120" w:after="240" w:line="360" w:lineRule="atLeast"/>
        <w:jc w:val="center"/>
        <w:textAlignment w:val="baseline"/>
        <w:rPr>
          <w:rStyle w:val="ad"/>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CCD">
        <w:rPr>
          <w:rStyle w:val="ad"/>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Энтеровирусная инфекция у детей: симптомы и лечение .</w:t>
      </w:r>
      <w:r w:rsidR="00792CCD">
        <w:rPr>
          <w:rStyle w:val="ad"/>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2CC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Энтеровирусные инфекции– это группа заболеваний, в основе причин которых лежит несколько разновидностей вирусов. Вызывают заболевание вирусы Коксаки, полиовирусы и ЕСНО (экхо).</w:t>
      </w:r>
      <w:r w:rsidR="00070CB8"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 xml:space="preserve">После перенесенной энтеровирусной инфекции образуется стойкий пожизненный иммунитет, однако, он сероспецифичен.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w:t>
      </w:r>
      <w:r w:rsidR="00792CCD" w:rsidRPr="00792CCD">
        <w:rPr>
          <w:rStyle w:val="ad"/>
          <w:rFonts w:ascii="Times New Roman" w:hAnsi="Times New Roman" w:cs="Times New Roman"/>
          <w:b w:val="0"/>
          <w:sz w:val="24"/>
          <w:szCs w:val="24"/>
        </w:rPr>
        <w:t xml:space="preserve">                        </w:t>
      </w:r>
    </w:p>
    <w:p w:rsidR="000667FD" w:rsidRPr="00792CCD" w:rsidRDefault="00792CC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 xml:space="preserve">                                       </w:t>
      </w:r>
      <w:r w:rsidR="000667FD" w:rsidRPr="00792CCD">
        <w:rPr>
          <w:rStyle w:val="ad"/>
          <w:rFonts w:ascii="Times New Roman" w:hAnsi="Times New Roman" w:cs="Times New Roman"/>
          <w:sz w:val="24"/>
          <w:szCs w:val="24"/>
        </w:rPr>
        <w:t>Причины заражения энтеровирусной инфекцией</w:t>
      </w:r>
      <w:r w:rsidR="000667FD" w:rsidRPr="00792CCD">
        <w:rPr>
          <w:rStyle w:val="ad"/>
          <w:rFonts w:ascii="Times New Roman" w:hAnsi="Times New Roman" w:cs="Times New Roman"/>
          <w:b w:val="0"/>
          <w:sz w:val="24"/>
          <w:szCs w:val="24"/>
        </w:rPr>
        <w:t>.</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Вирусоносительство может сохраняться на протяжении 5 месяцев.</w:t>
      </w:r>
      <w:r w:rsidR="00070CB8"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w:t>
      </w:r>
      <w:r w:rsidR="005818A7">
        <w:rPr>
          <w:rStyle w:val="ad"/>
          <w:rFonts w:ascii="Times New Roman" w:hAnsi="Times New Roman" w:cs="Times New Roman"/>
          <w:b w:val="0"/>
          <w:sz w:val="24"/>
          <w:szCs w:val="24"/>
        </w:rPr>
        <w:t>ы к действию высоких температур</w:t>
      </w:r>
      <w:r w:rsidRPr="00792CCD">
        <w:rPr>
          <w:rStyle w:val="ad"/>
          <w:rFonts w:ascii="Times New Roman" w:hAnsi="Times New Roman" w:cs="Times New Roman"/>
          <w:b w:val="0"/>
          <w:sz w:val="24"/>
          <w:szCs w:val="24"/>
        </w:rPr>
        <w:t>.</w:t>
      </w:r>
    </w:p>
    <w:p w:rsidR="000667FD" w:rsidRPr="00792CCD" w:rsidRDefault="000667FD" w:rsidP="00792CCD">
      <w:pPr>
        <w:pStyle w:val="a4"/>
        <w:jc w:val="center"/>
        <w:rPr>
          <w:rStyle w:val="ad"/>
          <w:rFonts w:ascii="Times New Roman" w:hAnsi="Times New Roman" w:cs="Times New Roman"/>
          <w:sz w:val="24"/>
          <w:szCs w:val="24"/>
        </w:rPr>
      </w:pPr>
      <w:r w:rsidRPr="00792CCD">
        <w:rPr>
          <w:rStyle w:val="ad"/>
          <w:rFonts w:ascii="Times New Roman" w:hAnsi="Times New Roman" w:cs="Times New Roman"/>
          <w:sz w:val="24"/>
          <w:szCs w:val="24"/>
        </w:rPr>
        <w:t>Как передается энтеровирусная инфекция.</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Механизм передачи может быть воздушно-капельный (при чихании и кашле с капельками слюны от больного ребенка к здоровому)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исчезает.</w:t>
      </w:r>
    </w:p>
    <w:p w:rsidR="000667FD" w:rsidRPr="00792CCD" w:rsidRDefault="000667FD" w:rsidP="00792CCD">
      <w:pPr>
        <w:pStyle w:val="a4"/>
        <w:jc w:val="center"/>
        <w:rPr>
          <w:rStyle w:val="ad"/>
          <w:rFonts w:ascii="Times New Roman" w:hAnsi="Times New Roman" w:cs="Times New Roman"/>
          <w:sz w:val="24"/>
          <w:szCs w:val="24"/>
        </w:rPr>
      </w:pPr>
      <w:r w:rsidRPr="00792CCD">
        <w:rPr>
          <w:rStyle w:val="ad"/>
          <w:rFonts w:ascii="Times New Roman" w:hAnsi="Times New Roman" w:cs="Times New Roman"/>
          <w:sz w:val="24"/>
          <w:szCs w:val="24"/>
        </w:rPr>
        <w:t>Симптомы энтеровирусной инфекции.</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2-5 дней).</w:t>
      </w:r>
      <w:r w:rsidR="00792CCD"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Также увеличиваются шейные и подчелюстные лимфоузлы, так как в них происходит размножение вирусов.</w:t>
      </w:r>
      <w:r w:rsidR="00070CB8"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В зависимости от того, какие органы больше всего поражаются, выделяют несколько форм энтеровирусной инфекции. Энтеровирусы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При поражении слизистой ротоглотки происходит развитие</w:t>
      </w:r>
      <w:r w:rsidR="00B3145A"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энтеровирусной ангины.</w:t>
      </w:r>
      <w:r w:rsidR="008D371E"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Она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При поражении глаз развивается</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конъюнктивит.</w:t>
      </w:r>
      <w:r w:rsidR="005818A7">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 xml:space="preserve">Он может быть одно- и двусторонним. </w:t>
      </w:r>
      <w:r w:rsidRPr="00792CCD">
        <w:rPr>
          <w:rStyle w:val="ad"/>
          <w:rFonts w:ascii="Times New Roman" w:hAnsi="Times New Roman" w:cs="Times New Roman"/>
          <w:b w:val="0"/>
          <w:sz w:val="24"/>
          <w:szCs w:val="24"/>
        </w:rPr>
        <w:lastRenderedPageBreak/>
        <w:t>Проявляется в виде светобоязни, слезотечения, покраснения и припухлости глаз. Возможно наличие кровоизлияний в конъюнктиву глаза.</w:t>
      </w:r>
      <w:r w:rsidR="00070CB8"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При поражении мышц развивается</w:t>
      </w:r>
      <w:r w:rsidR="00B3145A"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миозит–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При поражении слизистой кишечника(энтерит)</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наблюдается наличие</w:t>
      </w:r>
      <w:r w:rsidR="00B3145A"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w:t>
      </w:r>
      <w:r w:rsidR="005818A7">
        <w:rPr>
          <w:rStyle w:val="ad"/>
          <w:rFonts w:ascii="Times New Roman" w:hAnsi="Times New Roman" w:cs="Times New Roman"/>
          <w:b w:val="0"/>
          <w:sz w:val="24"/>
          <w:szCs w:val="24"/>
        </w:rPr>
        <w:t>я</w:t>
      </w:r>
      <w:bookmarkStart w:id="0" w:name="_GoBack"/>
      <w:bookmarkEnd w:id="0"/>
      <w:r w:rsidRPr="00792CCD">
        <w:rPr>
          <w:rStyle w:val="ad"/>
          <w:rFonts w:ascii="Times New Roman" w:hAnsi="Times New Roman" w:cs="Times New Roman"/>
          <w:b w:val="0"/>
          <w:sz w:val="24"/>
          <w:szCs w:val="24"/>
        </w:rPr>
        <w:t xml:space="preserve"> температуры, так, и изолировано (без повышения температуры тела).</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Энтеровирусные инфекции могут поражать различные участки сердца. Так при поражении мышечного слоя развивается</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миокардит, при поражении внутреннего слоя с захватом клапанов сердца, развивается</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эндокардит, при поражении внешней оболочки сердца –перикардит. 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При поражении нервной системы могут развиваться</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энцефалиты, менингиты. У ребенка наблюдается: сильная головная боль, тошнота, рвота, повышение температуры тела, судороги, парезы и параличи, потеря сознания.</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При поражении печени развивается</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острый гепатит.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При поражении кожи возможно появление</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экзантемы–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У мальчиков возможно наличие воспаления в яичках с развитие</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морхита.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аспермии (отсутствие спермы).</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Также существуют</w:t>
      </w:r>
      <w:r w:rsidR="00E841D3"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00FA0BDF">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0667FD" w:rsidRPr="00FA0BDF" w:rsidRDefault="000667FD" w:rsidP="00792CCD">
      <w:pPr>
        <w:pStyle w:val="a4"/>
        <w:jc w:val="center"/>
        <w:rPr>
          <w:rStyle w:val="ad"/>
          <w:rFonts w:ascii="Times New Roman" w:hAnsi="Times New Roman" w:cs="Times New Roman"/>
          <w:sz w:val="24"/>
          <w:szCs w:val="24"/>
        </w:rPr>
      </w:pPr>
      <w:r w:rsidRPr="00FA0BDF">
        <w:rPr>
          <w:rStyle w:val="ad"/>
          <w:rFonts w:ascii="Times New Roman" w:hAnsi="Times New Roman" w:cs="Times New Roman"/>
          <w:sz w:val="24"/>
          <w:szCs w:val="24"/>
        </w:rPr>
        <w:t>Лечение энтеровирусной инфекции.</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r w:rsid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0667FD" w:rsidRPr="00792CCD" w:rsidRDefault="000667FD" w:rsidP="00070CB8">
      <w:pPr>
        <w:pStyle w:val="a4"/>
        <w:rPr>
          <w:rStyle w:val="ad"/>
          <w:rFonts w:ascii="Times New Roman" w:hAnsi="Times New Roman" w:cs="Times New Roman"/>
          <w:b w:val="0"/>
          <w:sz w:val="24"/>
          <w:szCs w:val="24"/>
        </w:rPr>
      </w:pPr>
      <w:r w:rsidRPr="00792CCD">
        <w:rPr>
          <w:rStyle w:val="ad"/>
          <w:rFonts w:ascii="Times New Roman" w:hAnsi="Times New Roman" w:cs="Times New Roman"/>
          <w:b w:val="0"/>
          <w:sz w:val="24"/>
          <w:szCs w:val="24"/>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 В некоторых случаях (ангина, понос, конъюнктивит...) проводят профилактику бактериальных осложнений.</w:t>
      </w:r>
      <w:r w:rsidR="00792CCD" w:rsidRPr="00792CCD">
        <w:rPr>
          <w:rStyle w:val="ad"/>
          <w:rFonts w:ascii="Times New Roman" w:hAnsi="Times New Roman" w:cs="Times New Roman"/>
          <w:b w:val="0"/>
          <w:sz w:val="24"/>
          <w:szCs w:val="24"/>
        </w:rPr>
        <w:t xml:space="preserve"> </w:t>
      </w:r>
      <w:r w:rsidRPr="00792CCD">
        <w:rPr>
          <w:rStyle w:val="ad"/>
          <w:rFonts w:ascii="Times New Roman" w:hAnsi="Times New Roman" w:cs="Times New Roman"/>
          <w:b w:val="0"/>
          <w:sz w:val="24"/>
          <w:szCs w:val="24"/>
        </w:rPr>
        <w:t>Дети изолируются на весь период заболевания. В детском коллективе могут находиться после исчезновения всех симптомов заболевания.</w:t>
      </w:r>
    </w:p>
    <w:p w:rsidR="000667FD" w:rsidRPr="00FA0BDF" w:rsidRDefault="000667FD" w:rsidP="00792CCD">
      <w:pPr>
        <w:pStyle w:val="a4"/>
        <w:jc w:val="center"/>
        <w:rPr>
          <w:rStyle w:val="ad"/>
          <w:rFonts w:ascii="Times New Roman" w:hAnsi="Times New Roman" w:cs="Times New Roman"/>
          <w:sz w:val="24"/>
          <w:szCs w:val="24"/>
        </w:rPr>
      </w:pPr>
      <w:r w:rsidRPr="00FA0BDF">
        <w:rPr>
          <w:rStyle w:val="ad"/>
          <w:rFonts w:ascii="Times New Roman" w:hAnsi="Times New Roman" w:cs="Times New Roman"/>
          <w:sz w:val="24"/>
          <w:szCs w:val="24"/>
        </w:rPr>
        <w:t>Профилактика энтеровирусной инфекции.</w:t>
      </w:r>
    </w:p>
    <w:p w:rsidR="000667FD" w:rsidRDefault="000667FD" w:rsidP="00070CB8">
      <w:pPr>
        <w:pStyle w:val="a4"/>
        <w:rPr>
          <w:rFonts w:ascii="Times New Roman" w:hAnsi="Times New Roman" w:cs="Times New Roman"/>
          <w:sz w:val="24"/>
          <w:szCs w:val="24"/>
        </w:rPr>
      </w:pPr>
      <w:r w:rsidRPr="00792CCD">
        <w:rPr>
          <w:rStyle w:val="ad"/>
          <w:rFonts w:ascii="Times New Roman" w:hAnsi="Times New Roman" w:cs="Times New Roman"/>
          <w:b w:val="0"/>
          <w:sz w:val="24"/>
          <w:szCs w:val="24"/>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r w:rsidR="00792CCD">
        <w:rPr>
          <w:rStyle w:val="ad"/>
          <w:rFonts w:ascii="Times New Roman" w:hAnsi="Times New Roman" w:cs="Times New Roman"/>
          <w:b w:val="0"/>
          <w:sz w:val="24"/>
          <w:szCs w:val="24"/>
        </w:rPr>
        <w:t xml:space="preserve"> </w:t>
      </w:r>
      <w:r w:rsidRPr="00792CCD">
        <w:rPr>
          <w:rFonts w:ascii="Times New Roman" w:hAnsi="Times New Roman" w:cs="Times New Roman"/>
          <w:sz w:val="24"/>
          <w:szCs w:val="24"/>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w:t>
      </w:r>
    </w:p>
    <w:p w:rsidR="005818A7" w:rsidRPr="00792CCD" w:rsidRDefault="005818A7" w:rsidP="00070CB8">
      <w:pPr>
        <w:pStyle w:val="a4"/>
        <w:rPr>
          <w:rFonts w:ascii="Times New Roman" w:hAnsi="Times New Roman" w:cs="Times New Roman"/>
          <w:sz w:val="24"/>
          <w:szCs w:val="24"/>
        </w:rPr>
      </w:pPr>
    </w:p>
    <w:p w:rsidR="000667FD" w:rsidRPr="00DC3C76" w:rsidRDefault="000667FD" w:rsidP="00070CB8">
      <w:pPr>
        <w:pStyle w:val="a4"/>
      </w:pPr>
      <w:r w:rsidRPr="00792CCD">
        <w:rPr>
          <w:rFonts w:ascii="Times New Roman" w:hAnsi="Times New Roman" w:cs="Times New Roman"/>
          <w:sz w:val="24"/>
          <w:szCs w:val="24"/>
        </w:rPr>
        <w:t> </w:t>
      </w:r>
      <w:r w:rsidRPr="00DC3C76">
        <w:rPr>
          <w:rStyle w:val="ad"/>
          <w:rFonts w:ascii="Times New Roman" w:hAnsi="Times New Roman" w:cs="Times New Roman"/>
          <w:color w:val="333333"/>
          <w:sz w:val="24"/>
          <w:szCs w:val="24"/>
          <w:bdr w:val="none" w:sz="0" w:space="0" w:color="auto" w:frame="1"/>
        </w:rPr>
        <w:t>При первых признаках заболевания у ребенка –незамедлительно обращайтесь к врачу!!!</w:t>
      </w:r>
    </w:p>
    <w:sectPr w:rsidR="000667FD" w:rsidRPr="00DC3C76" w:rsidSect="0068094E">
      <w:pgSz w:w="11906" w:h="16838" w:code="9"/>
      <w:pgMar w:top="284" w:right="707"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63" w:rsidRDefault="006B4763" w:rsidP="005900D0">
      <w:pPr>
        <w:spacing w:after="0" w:line="240" w:lineRule="auto"/>
      </w:pPr>
      <w:r>
        <w:separator/>
      </w:r>
    </w:p>
  </w:endnote>
  <w:endnote w:type="continuationSeparator" w:id="0">
    <w:p w:rsidR="006B4763" w:rsidRDefault="006B4763" w:rsidP="0059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63" w:rsidRDefault="006B4763" w:rsidP="005900D0">
      <w:pPr>
        <w:spacing w:after="0" w:line="240" w:lineRule="auto"/>
      </w:pPr>
      <w:r>
        <w:separator/>
      </w:r>
    </w:p>
  </w:footnote>
  <w:footnote w:type="continuationSeparator" w:id="0">
    <w:p w:rsidR="006B4763" w:rsidRDefault="006B4763" w:rsidP="00590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7"/>
    <w:rsid w:val="000667FD"/>
    <w:rsid w:val="00070CB8"/>
    <w:rsid w:val="00143F6F"/>
    <w:rsid w:val="00162C57"/>
    <w:rsid w:val="00212EAC"/>
    <w:rsid w:val="0023751D"/>
    <w:rsid w:val="00256907"/>
    <w:rsid w:val="002D6431"/>
    <w:rsid w:val="00370C7A"/>
    <w:rsid w:val="0042607A"/>
    <w:rsid w:val="005818A7"/>
    <w:rsid w:val="005900D0"/>
    <w:rsid w:val="005D76F1"/>
    <w:rsid w:val="006026A5"/>
    <w:rsid w:val="0068094E"/>
    <w:rsid w:val="00681522"/>
    <w:rsid w:val="006B4763"/>
    <w:rsid w:val="00792CCD"/>
    <w:rsid w:val="008D371E"/>
    <w:rsid w:val="00A538D1"/>
    <w:rsid w:val="00A562C0"/>
    <w:rsid w:val="00AA328C"/>
    <w:rsid w:val="00B3145A"/>
    <w:rsid w:val="00C77F52"/>
    <w:rsid w:val="00C84DD7"/>
    <w:rsid w:val="00DC3C76"/>
    <w:rsid w:val="00E2235B"/>
    <w:rsid w:val="00E841D3"/>
    <w:rsid w:val="00FA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FD33A3-4A91-4ADC-9FB4-23581B36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7A"/>
    <w:pPr>
      <w:spacing w:after="200" w:line="276" w:lineRule="auto"/>
    </w:pPr>
    <w:rPr>
      <w:rFonts w:asciiTheme="minorHAnsi" w:hAnsiTheme="minorHAnsi" w:cstheme="minorBidi"/>
      <w:sz w:val="22"/>
      <w:szCs w:val="22"/>
    </w:rPr>
  </w:style>
  <w:style w:type="paragraph" w:styleId="1">
    <w:name w:val="heading 1"/>
    <w:basedOn w:val="a"/>
    <w:link w:val="10"/>
    <w:uiPriority w:val="9"/>
    <w:qFormat/>
    <w:rsid w:val="002D6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D76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569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07A"/>
    <w:rPr>
      <w:color w:val="0000FF"/>
      <w:u w:val="single"/>
    </w:rPr>
  </w:style>
  <w:style w:type="paragraph" w:customStyle="1" w:styleId="ConsPlusNormal">
    <w:name w:val="ConsPlusNormal"/>
    <w:rsid w:val="0042607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Nonformat">
    <w:name w:val="ConsPlusNonformat"/>
    <w:rsid w:val="0042607A"/>
    <w:pPr>
      <w:widowControl w:val="0"/>
      <w:autoSpaceDE w:val="0"/>
      <w:autoSpaceDN w:val="0"/>
      <w:spacing w:after="0" w:line="240" w:lineRule="auto"/>
    </w:pPr>
    <w:rPr>
      <w:rFonts w:ascii="Courier New" w:eastAsia="Times New Roman" w:hAnsi="Courier New" w:cs="Courier New"/>
      <w:sz w:val="20"/>
      <w:lang w:eastAsia="ru-RU"/>
    </w:rPr>
  </w:style>
  <w:style w:type="paragraph" w:styleId="a4">
    <w:name w:val="No Spacing"/>
    <w:uiPriority w:val="1"/>
    <w:qFormat/>
    <w:rsid w:val="0042607A"/>
    <w:pPr>
      <w:spacing w:after="0" w:line="240" w:lineRule="auto"/>
    </w:pPr>
    <w:rPr>
      <w:rFonts w:asciiTheme="minorHAnsi" w:hAnsiTheme="minorHAnsi" w:cstheme="minorBidi"/>
      <w:sz w:val="22"/>
      <w:szCs w:val="22"/>
    </w:rPr>
  </w:style>
  <w:style w:type="paragraph" w:styleId="a5">
    <w:name w:val="Balloon Text"/>
    <w:basedOn w:val="a"/>
    <w:link w:val="a6"/>
    <w:uiPriority w:val="99"/>
    <w:semiHidden/>
    <w:unhideWhenUsed/>
    <w:rsid w:val="00C84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4DD7"/>
    <w:rPr>
      <w:rFonts w:ascii="Segoe UI" w:hAnsi="Segoe UI" w:cs="Segoe UI"/>
      <w:sz w:val="18"/>
      <w:szCs w:val="18"/>
    </w:rPr>
  </w:style>
  <w:style w:type="character" w:customStyle="1" w:styleId="10">
    <w:name w:val="Заголовок 1 Знак"/>
    <w:basedOn w:val="a0"/>
    <w:link w:val="1"/>
    <w:uiPriority w:val="9"/>
    <w:rsid w:val="002D6431"/>
    <w:rPr>
      <w:rFonts w:eastAsia="Times New Roman"/>
      <w:b/>
      <w:bCs/>
      <w:kern w:val="36"/>
      <w:sz w:val="48"/>
      <w:szCs w:val="48"/>
      <w:lang w:eastAsia="ru-RU"/>
    </w:rPr>
  </w:style>
  <w:style w:type="character" w:customStyle="1" w:styleId="apple-converted-space">
    <w:name w:val="apple-converted-space"/>
    <w:basedOn w:val="a0"/>
    <w:rsid w:val="002D6431"/>
  </w:style>
  <w:style w:type="character" w:customStyle="1" w:styleId="40">
    <w:name w:val="Заголовок 4 Знак"/>
    <w:basedOn w:val="a0"/>
    <w:link w:val="4"/>
    <w:uiPriority w:val="9"/>
    <w:semiHidden/>
    <w:rsid w:val="00256907"/>
    <w:rPr>
      <w:rFonts w:asciiTheme="majorHAnsi" w:eastAsiaTheme="majorEastAsia" w:hAnsiTheme="majorHAnsi" w:cstheme="majorBidi"/>
      <w:i/>
      <w:iCs/>
      <w:color w:val="2E74B5" w:themeColor="accent1" w:themeShade="BF"/>
      <w:sz w:val="22"/>
      <w:szCs w:val="22"/>
    </w:rPr>
  </w:style>
  <w:style w:type="paragraph" w:styleId="HTML">
    <w:name w:val="HTML Preformatted"/>
    <w:basedOn w:val="a"/>
    <w:link w:val="HTML0"/>
    <w:uiPriority w:val="99"/>
    <w:unhideWhenUsed/>
    <w:rsid w:val="0025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6907"/>
    <w:rPr>
      <w:rFonts w:ascii="Courier New" w:eastAsia="Times New Roman" w:hAnsi="Courier New" w:cs="Courier New"/>
      <w:sz w:val="20"/>
      <w:lang w:eastAsia="ru-RU"/>
    </w:rPr>
  </w:style>
  <w:style w:type="character" w:customStyle="1" w:styleId="20">
    <w:name w:val="Заголовок 2 Знак"/>
    <w:basedOn w:val="a0"/>
    <w:link w:val="2"/>
    <w:uiPriority w:val="9"/>
    <w:rsid w:val="005D76F1"/>
    <w:rPr>
      <w:rFonts w:asciiTheme="majorHAnsi" w:eastAsiaTheme="majorEastAsia" w:hAnsiTheme="majorHAnsi" w:cstheme="majorBidi"/>
      <w:color w:val="2E74B5" w:themeColor="accent1" w:themeShade="BF"/>
      <w:sz w:val="26"/>
      <w:szCs w:val="26"/>
    </w:rPr>
  </w:style>
  <w:style w:type="paragraph" w:customStyle="1" w:styleId="dobnovl">
    <w:name w:val="dobnovl"/>
    <w:basedOn w:val="a"/>
    <w:rsid w:val="005D7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j">
    <w:name w:val="doktekstj"/>
    <w:basedOn w:val="a"/>
    <w:rsid w:val="005D7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r">
    <w:name w:val="doktekstr"/>
    <w:basedOn w:val="a"/>
    <w:rsid w:val="005D7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900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0D0"/>
    <w:rPr>
      <w:rFonts w:asciiTheme="minorHAnsi" w:hAnsiTheme="minorHAnsi" w:cstheme="minorBidi"/>
      <w:sz w:val="22"/>
      <w:szCs w:val="22"/>
    </w:rPr>
  </w:style>
  <w:style w:type="paragraph" w:styleId="a9">
    <w:name w:val="footer"/>
    <w:basedOn w:val="a"/>
    <w:link w:val="aa"/>
    <w:uiPriority w:val="99"/>
    <w:unhideWhenUsed/>
    <w:rsid w:val="005900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0D0"/>
    <w:rPr>
      <w:rFonts w:asciiTheme="minorHAnsi" w:hAnsiTheme="minorHAnsi" w:cstheme="minorBidi"/>
      <w:sz w:val="22"/>
      <w:szCs w:val="22"/>
    </w:rPr>
  </w:style>
  <w:style w:type="paragraph" w:styleId="ab">
    <w:name w:val="Normal (Web)"/>
    <w:basedOn w:val="a"/>
    <w:uiPriority w:val="99"/>
    <w:semiHidden/>
    <w:unhideWhenUsed/>
    <w:rsid w:val="00066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0667FD"/>
    <w:rPr>
      <w:i/>
      <w:iCs/>
    </w:rPr>
  </w:style>
  <w:style w:type="character" w:styleId="ad">
    <w:name w:val="Strong"/>
    <w:basedOn w:val="a0"/>
    <w:uiPriority w:val="22"/>
    <w:qFormat/>
    <w:rsid w:val="00066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6094">
      <w:bodyDiv w:val="1"/>
      <w:marLeft w:val="0"/>
      <w:marRight w:val="0"/>
      <w:marTop w:val="0"/>
      <w:marBottom w:val="0"/>
      <w:divBdr>
        <w:top w:val="none" w:sz="0" w:space="0" w:color="auto"/>
        <w:left w:val="none" w:sz="0" w:space="0" w:color="auto"/>
        <w:bottom w:val="none" w:sz="0" w:space="0" w:color="auto"/>
        <w:right w:val="none" w:sz="0" w:space="0" w:color="auto"/>
      </w:divBdr>
      <w:divsChild>
        <w:div w:id="1189635343">
          <w:marLeft w:val="0"/>
          <w:marRight w:val="0"/>
          <w:marTop w:val="0"/>
          <w:marBottom w:val="0"/>
          <w:divBdr>
            <w:top w:val="none" w:sz="0" w:space="0" w:color="auto"/>
            <w:left w:val="none" w:sz="0" w:space="0" w:color="auto"/>
            <w:bottom w:val="none" w:sz="0" w:space="0" w:color="auto"/>
            <w:right w:val="none" w:sz="0" w:space="0" w:color="auto"/>
          </w:divBdr>
        </w:div>
      </w:divsChild>
    </w:div>
    <w:div w:id="972099662">
      <w:bodyDiv w:val="1"/>
      <w:marLeft w:val="0"/>
      <w:marRight w:val="0"/>
      <w:marTop w:val="0"/>
      <w:marBottom w:val="0"/>
      <w:divBdr>
        <w:top w:val="none" w:sz="0" w:space="0" w:color="auto"/>
        <w:left w:val="none" w:sz="0" w:space="0" w:color="auto"/>
        <w:bottom w:val="none" w:sz="0" w:space="0" w:color="auto"/>
        <w:right w:val="none" w:sz="0" w:space="0" w:color="auto"/>
      </w:divBdr>
    </w:div>
    <w:div w:id="1120995696">
      <w:bodyDiv w:val="1"/>
      <w:marLeft w:val="0"/>
      <w:marRight w:val="0"/>
      <w:marTop w:val="0"/>
      <w:marBottom w:val="0"/>
      <w:divBdr>
        <w:top w:val="none" w:sz="0" w:space="0" w:color="auto"/>
        <w:left w:val="none" w:sz="0" w:space="0" w:color="auto"/>
        <w:bottom w:val="none" w:sz="0" w:space="0" w:color="auto"/>
        <w:right w:val="none" w:sz="0" w:space="0" w:color="auto"/>
      </w:divBdr>
    </w:div>
    <w:div w:id="1483430339">
      <w:bodyDiv w:val="1"/>
      <w:marLeft w:val="0"/>
      <w:marRight w:val="0"/>
      <w:marTop w:val="0"/>
      <w:marBottom w:val="0"/>
      <w:divBdr>
        <w:top w:val="none" w:sz="0" w:space="0" w:color="auto"/>
        <w:left w:val="none" w:sz="0" w:space="0" w:color="auto"/>
        <w:bottom w:val="none" w:sz="0" w:space="0" w:color="auto"/>
        <w:right w:val="none" w:sz="0" w:space="0" w:color="auto"/>
      </w:divBdr>
    </w:div>
    <w:div w:id="1551186333">
      <w:bodyDiv w:val="1"/>
      <w:marLeft w:val="0"/>
      <w:marRight w:val="0"/>
      <w:marTop w:val="0"/>
      <w:marBottom w:val="0"/>
      <w:divBdr>
        <w:top w:val="none" w:sz="0" w:space="0" w:color="auto"/>
        <w:left w:val="none" w:sz="0" w:space="0" w:color="auto"/>
        <w:bottom w:val="none" w:sz="0" w:space="0" w:color="auto"/>
        <w:right w:val="none" w:sz="0" w:space="0" w:color="auto"/>
      </w:divBdr>
      <w:divsChild>
        <w:div w:id="111749612">
          <w:marLeft w:val="150"/>
          <w:marRight w:val="150"/>
          <w:marTop w:val="0"/>
          <w:marBottom w:val="0"/>
          <w:divBdr>
            <w:top w:val="none" w:sz="0" w:space="0" w:color="auto"/>
            <w:left w:val="none" w:sz="0" w:space="0" w:color="auto"/>
            <w:bottom w:val="none" w:sz="0" w:space="0" w:color="auto"/>
            <w:right w:val="none" w:sz="0" w:space="0" w:color="auto"/>
          </w:divBdr>
          <w:divsChild>
            <w:div w:id="1611934082">
              <w:marLeft w:val="0"/>
              <w:marRight w:val="0"/>
              <w:marTop w:val="0"/>
              <w:marBottom w:val="0"/>
              <w:divBdr>
                <w:top w:val="none" w:sz="0" w:space="0" w:color="auto"/>
                <w:left w:val="none" w:sz="0" w:space="0" w:color="auto"/>
                <w:bottom w:val="none" w:sz="0" w:space="0" w:color="auto"/>
                <w:right w:val="none" w:sz="0" w:space="0" w:color="auto"/>
              </w:divBdr>
              <w:divsChild>
                <w:div w:id="12575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783">
          <w:marLeft w:val="0"/>
          <w:marRight w:val="0"/>
          <w:marTop w:val="300"/>
          <w:marBottom w:val="0"/>
          <w:divBdr>
            <w:top w:val="none" w:sz="0" w:space="0" w:color="auto"/>
            <w:left w:val="none" w:sz="0" w:space="0" w:color="auto"/>
            <w:bottom w:val="none" w:sz="0" w:space="0" w:color="auto"/>
            <w:right w:val="none" w:sz="0" w:space="0" w:color="auto"/>
          </w:divBdr>
          <w:divsChild>
            <w:div w:id="1521702219">
              <w:marLeft w:val="0"/>
              <w:marRight w:val="0"/>
              <w:marTop w:val="0"/>
              <w:marBottom w:val="0"/>
              <w:divBdr>
                <w:top w:val="none" w:sz="0" w:space="0" w:color="auto"/>
                <w:left w:val="none" w:sz="0" w:space="0" w:color="auto"/>
                <w:bottom w:val="none" w:sz="0" w:space="0" w:color="auto"/>
                <w:right w:val="none" w:sz="0" w:space="0" w:color="auto"/>
              </w:divBdr>
              <w:divsChild>
                <w:div w:id="1625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D908-F1A1-43ED-BA92-CE7A3F38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Epidem</dc:creator>
  <cp:keywords/>
  <dc:description/>
  <cp:lastModifiedBy>Epidem</cp:lastModifiedBy>
  <cp:revision>3</cp:revision>
  <cp:lastPrinted>2019-07-24T05:15:00Z</cp:lastPrinted>
  <dcterms:created xsi:type="dcterms:W3CDTF">2019-07-24T05:13:00Z</dcterms:created>
  <dcterms:modified xsi:type="dcterms:W3CDTF">2019-07-24T05:23:00Z</dcterms:modified>
</cp:coreProperties>
</file>